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57A1">
      <w:pPr>
        <w:pStyle w:val="4"/>
        <w:outlineLvl w:val="1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286FD22C">
      <w:pPr>
        <w:pStyle w:val="4"/>
        <w:outlineLvl w:val="1"/>
        <w:rPr>
          <w:rFonts w:hint="eastAsia" w:ascii="黑体" w:hAnsi="黑体" w:eastAsia="黑体" w:cs="黑体"/>
          <w:szCs w:val="32"/>
        </w:rPr>
      </w:pPr>
    </w:p>
    <w:p w14:paraId="715F96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滑坡、崩塌、泥石流等地质灾害防灾明白卡</w:t>
      </w:r>
      <w:bookmarkEnd w:id="0"/>
    </w:p>
    <w:tbl>
      <w:tblPr>
        <w:tblStyle w:val="2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36"/>
        <w:gridCol w:w="1455"/>
        <w:gridCol w:w="1321"/>
        <w:gridCol w:w="1423"/>
        <w:gridCol w:w="2597"/>
      </w:tblGrid>
      <w:tr w14:paraId="69731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0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A86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灾害</w:t>
            </w:r>
          </w:p>
          <w:p w14:paraId="03A0E4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基本</w:t>
            </w:r>
          </w:p>
          <w:p w14:paraId="7A0A4B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情况</w:t>
            </w: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78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灾害位置</w:t>
            </w:r>
          </w:p>
        </w:tc>
        <w:tc>
          <w:tcPr>
            <w:tcW w:w="679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DB2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8B82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688B8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68C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64" w:rightChars="78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类型及其</w:t>
            </w:r>
          </w:p>
          <w:p w14:paraId="54731F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64" w:rightChars="78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规模</w:t>
            </w:r>
          </w:p>
        </w:tc>
        <w:tc>
          <w:tcPr>
            <w:tcW w:w="679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DB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  <w:vertAlign w:val="superscript"/>
              </w:rPr>
            </w:pPr>
          </w:p>
        </w:tc>
      </w:tr>
      <w:tr w14:paraId="7332A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363CF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F8E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诱发因素</w:t>
            </w:r>
          </w:p>
        </w:tc>
        <w:tc>
          <w:tcPr>
            <w:tcW w:w="679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589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E2B9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697B8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A9D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威胁对象</w:t>
            </w:r>
          </w:p>
        </w:tc>
        <w:tc>
          <w:tcPr>
            <w:tcW w:w="679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7E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02B2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0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3A5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</w:t>
            </w:r>
          </w:p>
          <w:p w14:paraId="7DC7B8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  <w:p w14:paraId="77AE14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预报</w:t>
            </w: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825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监测人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A8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4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255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联    系</w:t>
            </w:r>
          </w:p>
          <w:p w14:paraId="15E8C5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电    话</w:t>
            </w:r>
          </w:p>
        </w:tc>
        <w:tc>
          <w:tcPr>
            <w:tcW w:w="2597" w:type="dxa"/>
            <w:noWrap w:val="0"/>
            <w:vAlign w:val="center"/>
          </w:tcPr>
          <w:p w14:paraId="473330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4423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323BA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DB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监测主</w:t>
            </w:r>
          </w:p>
          <w:p w14:paraId="1A8B30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要迹象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E6E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4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AF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监测的主要</w:t>
            </w:r>
          </w:p>
          <w:p w14:paraId="5582F8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手段和方法</w:t>
            </w:r>
          </w:p>
        </w:tc>
        <w:tc>
          <w:tcPr>
            <w:tcW w:w="2597" w:type="dxa"/>
            <w:noWrap w:val="0"/>
            <w:vAlign w:val="center"/>
          </w:tcPr>
          <w:p w14:paraId="4E7C2F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62B4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D86AE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B7D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监测预报</w:t>
            </w:r>
          </w:p>
          <w:p w14:paraId="19E8B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判断依据</w:t>
            </w:r>
          </w:p>
        </w:tc>
        <w:tc>
          <w:tcPr>
            <w:tcW w:w="679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271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384F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FF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应急</w:t>
            </w:r>
          </w:p>
          <w:p w14:paraId="4E5032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  <w:p w14:paraId="36F16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避险</w:t>
            </w:r>
          </w:p>
          <w:p w14:paraId="2705E9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  <w:p w14:paraId="096520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撤离</w:t>
            </w: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4CE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预定报</w:t>
            </w:r>
          </w:p>
          <w:p w14:paraId="775A7F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警信号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837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  <w:p w14:paraId="1406E5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75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1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预定避</w:t>
            </w:r>
          </w:p>
          <w:p w14:paraId="75A1E1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灾地点</w:t>
            </w:r>
          </w:p>
        </w:tc>
        <w:tc>
          <w:tcPr>
            <w:tcW w:w="25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A34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4AB7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CE4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C70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疏散命令</w:t>
            </w:r>
          </w:p>
          <w:p w14:paraId="04A94D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发布人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DF7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3865C4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3FCAC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手  机</w:t>
            </w:r>
          </w:p>
        </w:tc>
        <w:tc>
          <w:tcPr>
            <w:tcW w:w="25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E8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335F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4" w:hRule="atLeast"/>
          <w:jc w:val="center"/>
        </w:trPr>
        <w:tc>
          <w:tcPr>
            <w:tcW w:w="10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53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5F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预定疏</w:t>
            </w:r>
          </w:p>
          <w:p w14:paraId="748086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散路线</w:t>
            </w:r>
          </w:p>
        </w:tc>
        <w:tc>
          <w:tcPr>
            <w:tcW w:w="14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CF3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7FF0FA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703016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  <w:tc>
          <w:tcPr>
            <w:tcW w:w="5341" w:type="dxa"/>
            <w:gridSpan w:val="3"/>
            <w:noWrap w:val="0"/>
            <w:vAlign w:val="center"/>
          </w:tcPr>
          <w:p w14:paraId="00B626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47B785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示意图</w:t>
            </w:r>
          </w:p>
          <w:p w14:paraId="72C26E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5F48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0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3C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60E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排险单位及</w:t>
            </w:r>
          </w:p>
          <w:p w14:paraId="0EEC20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负责人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668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51B154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48A30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手  机</w:t>
            </w:r>
          </w:p>
        </w:tc>
        <w:tc>
          <w:tcPr>
            <w:tcW w:w="25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F2E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DB1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472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8AF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治安单位及</w:t>
            </w:r>
          </w:p>
          <w:p w14:paraId="70B568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负责人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88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4D46BC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369ED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手  机</w:t>
            </w:r>
          </w:p>
        </w:tc>
        <w:tc>
          <w:tcPr>
            <w:tcW w:w="25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DEC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0792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A1C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9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医疗单位及</w:t>
            </w:r>
          </w:p>
          <w:p w14:paraId="0F14F9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负责人</w:t>
            </w:r>
          </w:p>
        </w:tc>
        <w:tc>
          <w:tcPr>
            <w:tcW w:w="277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EDD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A08BE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0A7AAD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bCs/>
                <w:szCs w:val="21"/>
              </w:rPr>
              <w:t>手  机</w:t>
            </w:r>
          </w:p>
        </w:tc>
        <w:tc>
          <w:tcPr>
            <w:tcW w:w="25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A79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FBAE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 w:hRule="atLeast"/>
          <w:jc w:val="center"/>
        </w:trPr>
        <w:tc>
          <w:tcPr>
            <w:tcW w:w="519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7D6725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</w:p>
          <w:p w14:paraId="3D33828A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  <w:r>
              <w:rPr>
                <w:bCs/>
                <w:szCs w:val="21"/>
              </w:rPr>
              <w:t>本卡发放单位（盖章）：</w:t>
            </w:r>
          </w:p>
          <w:p w14:paraId="43E23AE3">
            <w:pPr>
              <w:pStyle w:val="5"/>
              <w:spacing w:line="240" w:lineRule="exact"/>
              <w:rPr>
                <w:bCs/>
                <w:szCs w:val="21"/>
              </w:rPr>
            </w:pPr>
          </w:p>
          <w:p w14:paraId="7404C86D">
            <w:pPr>
              <w:pStyle w:val="5"/>
              <w:spacing w:line="240" w:lineRule="exact"/>
              <w:ind w:firstLine="4733" w:firstLineChars="2254"/>
              <w:rPr>
                <w:bCs/>
                <w:szCs w:val="21"/>
              </w:rPr>
            </w:pPr>
          </w:p>
          <w:p w14:paraId="68A3B46A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联系电话：</w:t>
            </w:r>
          </w:p>
          <w:p w14:paraId="07EB0AA5">
            <w:pPr>
              <w:pStyle w:val="5"/>
              <w:spacing w:line="240" w:lineRule="exact"/>
              <w:ind w:firstLine="2520" w:firstLineChars="1200"/>
              <w:rPr>
                <w:szCs w:val="21"/>
              </w:rPr>
            </w:pPr>
            <w:r>
              <w:rPr>
                <w:bCs/>
                <w:szCs w:val="21"/>
              </w:rPr>
              <w:t>日    期：</w:t>
            </w:r>
          </w:p>
        </w:tc>
        <w:tc>
          <w:tcPr>
            <w:tcW w:w="4020" w:type="dxa"/>
            <w:gridSpan w:val="2"/>
            <w:noWrap w:val="0"/>
            <w:vAlign w:val="top"/>
          </w:tcPr>
          <w:p w14:paraId="1FB16B5C">
            <w:pPr>
              <w:pStyle w:val="5"/>
              <w:spacing w:line="240" w:lineRule="exact"/>
              <w:rPr>
                <w:bCs/>
                <w:szCs w:val="21"/>
              </w:rPr>
            </w:pPr>
          </w:p>
          <w:p w14:paraId="561AA6E3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  <w:r>
              <w:rPr>
                <w:bCs/>
                <w:szCs w:val="21"/>
              </w:rPr>
              <w:t>持卡单位或个人：</w:t>
            </w:r>
          </w:p>
          <w:p w14:paraId="1A549654">
            <w:pPr>
              <w:pStyle w:val="5"/>
              <w:spacing w:line="240" w:lineRule="exact"/>
              <w:ind w:left="1515"/>
              <w:rPr>
                <w:bCs/>
                <w:szCs w:val="21"/>
              </w:rPr>
            </w:pPr>
          </w:p>
          <w:p w14:paraId="13558A6D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</w:p>
          <w:p w14:paraId="033AE34F">
            <w:pPr>
              <w:pStyle w:val="5"/>
              <w:spacing w:line="240" w:lineRule="exact"/>
              <w:ind w:firstLine="210" w:firstLineChars="100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联系电话：</w:t>
            </w:r>
          </w:p>
          <w:p w14:paraId="4E4941D9">
            <w:pPr>
              <w:pStyle w:val="5"/>
              <w:spacing w:line="240" w:lineRule="exact"/>
              <w:ind w:left="29" w:leftChars="14" w:firstLine="2310" w:firstLineChars="1100"/>
              <w:rPr>
                <w:szCs w:val="21"/>
              </w:rPr>
            </w:pPr>
            <w:r>
              <w:rPr>
                <w:bCs/>
                <w:szCs w:val="21"/>
              </w:rPr>
              <w:t>日   期：</w:t>
            </w:r>
          </w:p>
        </w:tc>
      </w:tr>
    </w:tbl>
    <w:p w14:paraId="6E4E12A7">
      <w:pPr>
        <w:pStyle w:val="5"/>
        <w:spacing w:line="360" w:lineRule="auto"/>
        <w:rPr>
          <w:szCs w:val="21"/>
        </w:rPr>
      </w:pPr>
      <w:r>
        <w:rPr>
          <w:rFonts w:eastAsia="楷体_GB2312"/>
          <w:szCs w:val="21"/>
        </w:rPr>
        <w:t xml:space="preserve">（此卡发至地质灾害防灾负责单位和负责人）         </w:t>
      </w:r>
      <w:r>
        <w:rPr>
          <w:rFonts w:eastAsia="楷体_GB2312"/>
          <w:bCs/>
          <w:szCs w:val="21"/>
        </w:rPr>
        <w:t>中华人民共和国自然资源部印制</w:t>
      </w:r>
    </w:p>
    <w:p w14:paraId="1A40EB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3C4E"/>
    <w:rsid w:val="4803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正文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2026-05-21T09:02:00Z</dcterms:created>
  <dc:creator>守逸</dc:creator>
  <cp:lastModifiedBy>守逸</cp:lastModifiedBy>
  <dcterms:modified xsi:type="dcterms:W3CDTF">2026-05-21T09:02:47Z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7C44399869304D599FD0E97870E58083_11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