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00123">
      <w:pPr>
        <w:pStyle w:val="1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44D39FB">
      <w:pPr>
        <w:pStyle w:val="1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泉港区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应急管理局双随机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抽取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结果</w:t>
      </w:r>
    </w:p>
    <w:tbl>
      <w:tblPr>
        <w:tblStyle w:val="7"/>
        <w:tblW w:w="12915" w:type="dxa"/>
        <w:tblInd w:w="-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3110"/>
        <w:gridCol w:w="4875"/>
        <w:gridCol w:w="1680"/>
        <w:gridCol w:w="2310"/>
      </w:tblGrid>
      <w:tr w14:paraId="36D7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940" w:type="dxa"/>
            <w:noWrap w:val="0"/>
            <w:vAlign w:val="center"/>
          </w:tcPr>
          <w:p w14:paraId="525E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检查号</w:t>
            </w:r>
          </w:p>
        </w:tc>
        <w:tc>
          <w:tcPr>
            <w:tcW w:w="3110" w:type="dxa"/>
            <w:shd w:val="clear" w:color="auto" w:fill="auto"/>
            <w:noWrap w:val="0"/>
            <w:vAlign w:val="center"/>
          </w:tcPr>
          <w:p w14:paraId="103A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抽取企业名称</w:t>
            </w:r>
          </w:p>
        </w:tc>
        <w:tc>
          <w:tcPr>
            <w:tcW w:w="4875" w:type="dxa"/>
            <w:noWrap w:val="0"/>
            <w:vAlign w:val="center"/>
          </w:tcPr>
          <w:p w14:paraId="7CEF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1680" w:type="dxa"/>
            <w:noWrap w:val="0"/>
            <w:vAlign w:val="center"/>
          </w:tcPr>
          <w:p w14:paraId="6761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企业负责人</w:t>
            </w:r>
          </w:p>
        </w:tc>
        <w:tc>
          <w:tcPr>
            <w:tcW w:w="2310" w:type="dxa"/>
            <w:noWrap w:val="0"/>
            <w:vAlign w:val="center"/>
          </w:tcPr>
          <w:p w14:paraId="2BDF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抽取执法人员</w:t>
            </w:r>
          </w:p>
        </w:tc>
      </w:tr>
      <w:tr w14:paraId="534A8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</w:trPr>
        <w:tc>
          <w:tcPr>
            <w:tcW w:w="940" w:type="dxa"/>
            <w:noWrap w:val="0"/>
            <w:vAlign w:val="center"/>
          </w:tcPr>
          <w:p w14:paraId="2BB5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3110" w:type="dxa"/>
            <w:shd w:val="clear" w:color="auto" w:fill="auto"/>
            <w:noWrap w:val="0"/>
            <w:vAlign w:val="center"/>
          </w:tcPr>
          <w:p w14:paraId="1551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泉州市速杰安建材有限公司</w:t>
            </w:r>
          </w:p>
        </w:tc>
        <w:tc>
          <w:tcPr>
            <w:tcW w:w="4875" w:type="dxa"/>
            <w:noWrap w:val="0"/>
            <w:vAlign w:val="center"/>
          </w:tcPr>
          <w:p w14:paraId="58ED5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福建省泉州市泉港区南埔镇柳厝村岭口工业区泉昱实业有限公司</w:t>
            </w:r>
          </w:p>
        </w:tc>
        <w:tc>
          <w:tcPr>
            <w:tcW w:w="1680" w:type="dxa"/>
            <w:noWrap w:val="0"/>
            <w:vAlign w:val="center"/>
          </w:tcPr>
          <w:p w14:paraId="318CE1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林玉芳</w:t>
            </w:r>
          </w:p>
        </w:tc>
        <w:tc>
          <w:tcPr>
            <w:tcW w:w="2310" w:type="dxa"/>
            <w:vMerge w:val="restart"/>
            <w:noWrap w:val="0"/>
            <w:vAlign w:val="center"/>
          </w:tcPr>
          <w:p w14:paraId="28C6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连旭敏（主办）</w:t>
            </w:r>
          </w:p>
          <w:p w14:paraId="2E6A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郑小静（协办）</w:t>
            </w:r>
          </w:p>
        </w:tc>
      </w:tr>
      <w:tr w14:paraId="28F2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</w:trPr>
        <w:tc>
          <w:tcPr>
            <w:tcW w:w="940" w:type="dxa"/>
            <w:noWrap w:val="0"/>
            <w:vAlign w:val="center"/>
          </w:tcPr>
          <w:p w14:paraId="7C78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110" w:type="dxa"/>
            <w:shd w:val="clear" w:color="auto" w:fill="auto"/>
            <w:noWrap w:val="0"/>
            <w:vAlign w:val="center"/>
          </w:tcPr>
          <w:p w14:paraId="678E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泉州市泉港区清言贸易有限公司</w:t>
            </w:r>
          </w:p>
        </w:tc>
        <w:tc>
          <w:tcPr>
            <w:tcW w:w="4875" w:type="dxa"/>
            <w:noWrap w:val="0"/>
            <w:vAlign w:val="center"/>
          </w:tcPr>
          <w:p w14:paraId="77A0F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福建省泉州市泉港区山腰街道聚福社区中兴街</w:t>
            </w:r>
          </w:p>
        </w:tc>
        <w:tc>
          <w:tcPr>
            <w:tcW w:w="1680" w:type="dxa"/>
            <w:noWrap w:val="0"/>
            <w:vAlign w:val="center"/>
          </w:tcPr>
          <w:p w14:paraId="7A23BA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陈梅英</w:t>
            </w:r>
          </w:p>
        </w:tc>
        <w:tc>
          <w:tcPr>
            <w:tcW w:w="2310" w:type="dxa"/>
            <w:vMerge w:val="continue"/>
            <w:noWrap w:val="0"/>
            <w:vAlign w:val="center"/>
          </w:tcPr>
          <w:p w14:paraId="0CE1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5A3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</w:trPr>
        <w:tc>
          <w:tcPr>
            <w:tcW w:w="940" w:type="dxa"/>
            <w:noWrap w:val="0"/>
            <w:vAlign w:val="center"/>
          </w:tcPr>
          <w:p w14:paraId="0F3C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3110" w:type="dxa"/>
            <w:shd w:val="clear" w:color="auto" w:fill="auto"/>
            <w:noWrap w:val="0"/>
            <w:vAlign w:val="center"/>
          </w:tcPr>
          <w:p w14:paraId="4306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福建省蓝深环保技术股份有限公司泉港分公司</w:t>
            </w:r>
          </w:p>
        </w:tc>
        <w:tc>
          <w:tcPr>
            <w:tcW w:w="4875" w:type="dxa"/>
            <w:noWrap w:val="0"/>
            <w:vAlign w:val="center"/>
          </w:tcPr>
          <w:p w14:paraId="3BF85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泉州市泉港区前黄镇前烧村驿峰西路</w:t>
            </w:r>
          </w:p>
        </w:tc>
        <w:tc>
          <w:tcPr>
            <w:tcW w:w="1680" w:type="dxa"/>
            <w:noWrap w:val="0"/>
            <w:vAlign w:val="center"/>
          </w:tcPr>
          <w:p w14:paraId="670BC9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兰强</w:t>
            </w:r>
          </w:p>
        </w:tc>
        <w:tc>
          <w:tcPr>
            <w:tcW w:w="2310" w:type="dxa"/>
            <w:vMerge w:val="restart"/>
            <w:noWrap w:val="0"/>
            <w:vAlign w:val="center"/>
          </w:tcPr>
          <w:p w14:paraId="3BED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陈晓丽（主办）</w:t>
            </w:r>
          </w:p>
          <w:p w14:paraId="4649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张淑敏（协办）</w:t>
            </w:r>
          </w:p>
        </w:tc>
      </w:tr>
      <w:tr w14:paraId="603F4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</w:trPr>
        <w:tc>
          <w:tcPr>
            <w:tcW w:w="940" w:type="dxa"/>
            <w:noWrap w:val="0"/>
            <w:vAlign w:val="center"/>
          </w:tcPr>
          <w:p w14:paraId="719D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3110" w:type="dxa"/>
            <w:shd w:val="clear" w:color="auto" w:fill="auto"/>
            <w:noWrap w:val="0"/>
            <w:vAlign w:val="center"/>
          </w:tcPr>
          <w:p w14:paraId="141F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泉州泉港芳苗经贸有限公司</w:t>
            </w:r>
          </w:p>
        </w:tc>
        <w:tc>
          <w:tcPr>
            <w:tcW w:w="4875" w:type="dxa"/>
            <w:noWrap w:val="0"/>
            <w:vAlign w:val="center"/>
          </w:tcPr>
          <w:p w14:paraId="7BC4E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福建省泉州市泉港区荷福路6号源昌锦绣壹号一期</w:t>
            </w:r>
          </w:p>
        </w:tc>
        <w:tc>
          <w:tcPr>
            <w:tcW w:w="1680" w:type="dxa"/>
            <w:noWrap w:val="0"/>
            <w:vAlign w:val="center"/>
          </w:tcPr>
          <w:p w14:paraId="308CA8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蔡芳苗</w:t>
            </w:r>
          </w:p>
        </w:tc>
        <w:tc>
          <w:tcPr>
            <w:tcW w:w="2310" w:type="dxa"/>
            <w:vMerge w:val="continue"/>
            <w:noWrap w:val="0"/>
            <w:vAlign w:val="center"/>
          </w:tcPr>
          <w:p w14:paraId="5F82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8B4A509">
      <w:pPr>
        <w:rPr>
          <w:rFonts w:hint="eastAsia"/>
          <w:lang w:eastAsia="zh-CN"/>
        </w:rPr>
      </w:pPr>
    </w:p>
    <w:sectPr>
      <w:footerReference r:id="rId3" w:type="default"/>
      <w:pgSz w:w="16838" w:h="11906" w:orient="landscape"/>
      <w:pgMar w:top="1531" w:right="2098" w:bottom="1531" w:left="1531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gency FB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D5DDD"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95B53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95B53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MWM1MDY3OWVjOWNlMGYxNjUzODU0MzliN2FjMWEifQ=="/>
  </w:docVars>
  <w:rsids>
    <w:rsidRoot w:val="57C72CF8"/>
    <w:rsid w:val="0003581C"/>
    <w:rsid w:val="0013118A"/>
    <w:rsid w:val="00152F06"/>
    <w:rsid w:val="00270BE1"/>
    <w:rsid w:val="002A4A49"/>
    <w:rsid w:val="004138EB"/>
    <w:rsid w:val="004731AD"/>
    <w:rsid w:val="00574E7F"/>
    <w:rsid w:val="005E1A83"/>
    <w:rsid w:val="00920342"/>
    <w:rsid w:val="00A45FAC"/>
    <w:rsid w:val="00D81666"/>
    <w:rsid w:val="00E93150"/>
    <w:rsid w:val="00F619E3"/>
    <w:rsid w:val="0216715F"/>
    <w:rsid w:val="026223A4"/>
    <w:rsid w:val="02D05560"/>
    <w:rsid w:val="03724869"/>
    <w:rsid w:val="03836A76"/>
    <w:rsid w:val="03D746CC"/>
    <w:rsid w:val="03E4703E"/>
    <w:rsid w:val="043B10FF"/>
    <w:rsid w:val="045A3333"/>
    <w:rsid w:val="048605CC"/>
    <w:rsid w:val="04E15802"/>
    <w:rsid w:val="056D353A"/>
    <w:rsid w:val="057F6DC9"/>
    <w:rsid w:val="059C5BCD"/>
    <w:rsid w:val="061638BD"/>
    <w:rsid w:val="06677F89"/>
    <w:rsid w:val="06681D52"/>
    <w:rsid w:val="06C7670D"/>
    <w:rsid w:val="06CE1DB6"/>
    <w:rsid w:val="073E518E"/>
    <w:rsid w:val="07632E46"/>
    <w:rsid w:val="077E1A2E"/>
    <w:rsid w:val="07AA637F"/>
    <w:rsid w:val="07EC2E3C"/>
    <w:rsid w:val="086C7AD9"/>
    <w:rsid w:val="08AF5C17"/>
    <w:rsid w:val="092565AA"/>
    <w:rsid w:val="09581E0B"/>
    <w:rsid w:val="096E7BB2"/>
    <w:rsid w:val="0A212226"/>
    <w:rsid w:val="0A2D1302"/>
    <w:rsid w:val="0A8A2498"/>
    <w:rsid w:val="0A9926DB"/>
    <w:rsid w:val="0A9E5F43"/>
    <w:rsid w:val="0AF0679F"/>
    <w:rsid w:val="0B1B1342"/>
    <w:rsid w:val="0B381EF4"/>
    <w:rsid w:val="0B4A54C6"/>
    <w:rsid w:val="0B756CA4"/>
    <w:rsid w:val="0B815649"/>
    <w:rsid w:val="0BEF6A57"/>
    <w:rsid w:val="0C2B1A59"/>
    <w:rsid w:val="0C3D1AC7"/>
    <w:rsid w:val="0C48260B"/>
    <w:rsid w:val="0CA21D1B"/>
    <w:rsid w:val="0CA35A93"/>
    <w:rsid w:val="0CA77331"/>
    <w:rsid w:val="0D0C3638"/>
    <w:rsid w:val="0D0E115E"/>
    <w:rsid w:val="0D2A3ABE"/>
    <w:rsid w:val="0DC83A03"/>
    <w:rsid w:val="0E2A1FC8"/>
    <w:rsid w:val="0E707BF7"/>
    <w:rsid w:val="0F251B5C"/>
    <w:rsid w:val="0F474DFC"/>
    <w:rsid w:val="0FA20881"/>
    <w:rsid w:val="0FB029A1"/>
    <w:rsid w:val="0FE44473"/>
    <w:rsid w:val="100E75E5"/>
    <w:rsid w:val="10294501"/>
    <w:rsid w:val="10754ED0"/>
    <w:rsid w:val="10863702"/>
    <w:rsid w:val="10B13A3C"/>
    <w:rsid w:val="10B97633"/>
    <w:rsid w:val="10F90765"/>
    <w:rsid w:val="1125116C"/>
    <w:rsid w:val="113874FB"/>
    <w:rsid w:val="118063A3"/>
    <w:rsid w:val="11A71B81"/>
    <w:rsid w:val="11AC0F46"/>
    <w:rsid w:val="11B36778"/>
    <w:rsid w:val="11C20769"/>
    <w:rsid w:val="11EB455B"/>
    <w:rsid w:val="130D010A"/>
    <w:rsid w:val="14575AE1"/>
    <w:rsid w:val="14B922F8"/>
    <w:rsid w:val="14D7277E"/>
    <w:rsid w:val="14E54E9B"/>
    <w:rsid w:val="15E96C0C"/>
    <w:rsid w:val="15EF6FF8"/>
    <w:rsid w:val="15FF3D3A"/>
    <w:rsid w:val="16353C00"/>
    <w:rsid w:val="16493207"/>
    <w:rsid w:val="16B94831"/>
    <w:rsid w:val="17D43780"/>
    <w:rsid w:val="182E4DAB"/>
    <w:rsid w:val="186B56B7"/>
    <w:rsid w:val="18891FE1"/>
    <w:rsid w:val="18C94AD3"/>
    <w:rsid w:val="190D2C12"/>
    <w:rsid w:val="19436634"/>
    <w:rsid w:val="194A1770"/>
    <w:rsid w:val="195F4E0E"/>
    <w:rsid w:val="19602878"/>
    <w:rsid w:val="19737678"/>
    <w:rsid w:val="19A215AC"/>
    <w:rsid w:val="1A0C4C78"/>
    <w:rsid w:val="1A3F6DFB"/>
    <w:rsid w:val="1A7F18ED"/>
    <w:rsid w:val="1A907657"/>
    <w:rsid w:val="1AD11A1D"/>
    <w:rsid w:val="1B431892"/>
    <w:rsid w:val="1B8F5C72"/>
    <w:rsid w:val="1BEF4347"/>
    <w:rsid w:val="1C0C71B1"/>
    <w:rsid w:val="1CB810E7"/>
    <w:rsid w:val="1CBA09BB"/>
    <w:rsid w:val="1D33076D"/>
    <w:rsid w:val="1DAB47A7"/>
    <w:rsid w:val="1DD7559C"/>
    <w:rsid w:val="1E380731"/>
    <w:rsid w:val="1EBB0A1A"/>
    <w:rsid w:val="1EFD1033"/>
    <w:rsid w:val="1F3031B6"/>
    <w:rsid w:val="1F9574BD"/>
    <w:rsid w:val="20166850"/>
    <w:rsid w:val="207402A9"/>
    <w:rsid w:val="20BD6CCC"/>
    <w:rsid w:val="2188552B"/>
    <w:rsid w:val="21A659B2"/>
    <w:rsid w:val="21CF3515"/>
    <w:rsid w:val="21E64000"/>
    <w:rsid w:val="21F726B1"/>
    <w:rsid w:val="221072CF"/>
    <w:rsid w:val="221B21F3"/>
    <w:rsid w:val="223905D4"/>
    <w:rsid w:val="2412649F"/>
    <w:rsid w:val="24280900"/>
    <w:rsid w:val="24C820E3"/>
    <w:rsid w:val="25457290"/>
    <w:rsid w:val="256040C9"/>
    <w:rsid w:val="257F6C45"/>
    <w:rsid w:val="25BA7C7E"/>
    <w:rsid w:val="25C1100C"/>
    <w:rsid w:val="25F0369F"/>
    <w:rsid w:val="2628108B"/>
    <w:rsid w:val="26971D6D"/>
    <w:rsid w:val="269849E2"/>
    <w:rsid w:val="26D22DA5"/>
    <w:rsid w:val="26E825C8"/>
    <w:rsid w:val="26F96584"/>
    <w:rsid w:val="271E248E"/>
    <w:rsid w:val="27A74232"/>
    <w:rsid w:val="27C941A8"/>
    <w:rsid w:val="27FE6547"/>
    <w:rsid w:val="28E76FDC"/>
    <w:rsid w:val="290336EA"/>
    <w:rsid w:val="293642FC"/>
    <w:rsid w:val="2939710B"/>
    <w:rsid w:val="294C32E2"/>
    <w:rsid w:val="29891E41"/>
    <w:rsid w:val="2996630C"/>
    <w:rsid w:val="2A005E7B"/>
    <w:rsid w:val="2A73664D"/>
    <w:rsid w:val="2A7E74B0"/>
    <w:rsid w:val="2B070B8A"/>
    <w:rsid w:val="2B157704"/>
    <w:rsid w:val="2B65068C"/>
    <w:rsid w:val="2BD4136D"/>
    <w:rsid w:val="2BE45A54"/>
    <w:rsid w:val="2BE912BD"/>
    <w:rsid w:val="2C0D087E"/>
    <w:rsid w:val="2C210A56"/>
    <w:rsid w:val="2C664E9C"/>
    <w:rsid w:val="2D6A0964"/>
    <w:rsid w:val="2F0957D2"/>
    <w:rsid w:val="2F1E302B"/>
    <w:rsid w:val="2F4D56BE"/>
    <w:rsid w:val="2FBE036A"/>
    <w:rsid w:val="30201025"/>
    <w:rsid w:val="31101099"/>
    <w:rsid w:val="31132938"/>
    <w:rsid w:val="31457F70"/>
    <w:rsid w:val="31523460"/>
    <w:rsid w:val="31886E82"/>
    <w:rsid w:val="31E7004C"/>
    <w:rsid w:val="32183CC8"/>
    <w:rsid w:val="32635AED"/>
    <w:rsid w:val="32BD2B5B"/>
    <w:rsid w:val="335039CF"/>
    <w:rsid w:val="338B0EAB"/>
    <w:rsid w:val="339F04B3"/>
    <w:rsid w:val="33A61841"/>
    <w:rsid w:val="33D91C17"/>
    <w:rsid w:val="33E04D53"/>
    <w:rsid w:val="341744ED"/>
    <w:rsid w:val="34672CDB"/>
    <w:rsid w:val="34F5482E"/>
    <w:rsid w:val="35101668"/>
    <w:rsid w:val="35366BF5"/>
    <w:rsid w:val="353F1F4D"/>
    <w:rsid w:val="356419B4"/>
    <w:rsid w:val="359027A9"/>
    <w:rsid w:val="35C366DA"/>
    <w:rsid w:val="35E054DE"/>
    <w:rsid w:val="36940077"/>
    <w:rsid w:val="369938DF"/>
    <w:rsid w:val="37240FDC"/>
    <w:rsid w:val="378D51F2"/>
    <w:rsid w:val="37DC3A83"/>
    <w:rsid w:val="37EC5404"/>
    <w:rsid w:val="37FC2378"/>
    <w:rsid w:val="38547B32"/>
    <w:rsid w:val="386E05D2"/>
    <w:rsid w:val="397D1296"/>
    <w:rsid w:val="39DE1D35"/>
    <w:rsid w:val="39F03816"/>
    <w:rsid w:val="3A4024C2"/>
    <w:rsid w:val="3A550A3D"/>
    <w:rsid w:val="3A72247D"/>
    <w:rsid w:val="3A802DEC"/>
    <w:rsid w:val="3A856654"/>
    <w:rsid w:val="3AC86541"/>
    <w:rsid w:val="3B4C0F20"/>
    <w:rsid w:val="3B90705F"/>
    <w:rsid w:val="3BE41159"/>
    <w:rsid w:val="3D672041"/>
    <w:rsid w:val="3DA70690"/>
    <w:rsid w:val="3E047890"/>
    <w:rsid w:val="3E704F26"/>
    <w:rsid w:val="3EE17BD1"/>
    <w:rsid w:val="3F035D9A"/>
    <w:rsid w:val="3F067638"/>
    <w:rsid w:val="3F5006DF"/>
    <w:rsid w:val="3F6A406B"/>
    <w:rsid w:val="3F7D5B4C"/>
    <w:rsid w:val="3F9609BC"/>
    <w:rsid w:val="3FCC0881"/>
    <w:rsid w:val="3FEC0F24"/>
    <w:rsid w:val="40037C24"/>
    <w:rsid w:val="400E2C48"/>
    <w:rsid w:val="40BA73DD"/>
    <w:rsid w:val="4134048C"/>
    <w:rsid w:val="41452699"/>
    <w:rsid w:val="42134546"/>
    <w:rsid w:val="42312C1E"/>
    <w:rsid w:val="42366486"/>
    <w:rsid w:val="425A6618"/>
    <w:rsid w:val="427D40B5"/>
    <w:rsid w:val="43DD4E0B"/>
    <w:rsid w:val="44DC1567"/>
    <w:rsid w:val="460074D7"/>
    <w:rsid w:val="46274A64"/>
    <w:rsid w:val="463D7DE3"/>
    <w:rsid w:val="469F45FA"/>
    <w:rsid w:val="46D1677D"/>
    <w:rsid w:val="470B1C8F"/>
    <w:rsid w:val="473345DF"/>
    <w:rsid w:val="47543636"/>
    <w:rsid w:val="47C167F2"/>
    <w:rsid w:val="47C22C96"/>
    <w:rsid w:val="47F6649C"/>
    <w:rsid w:val="4871646A"/>
    <w:rsid w:val="48AC1250"/>
    <w:rsid w:val="48BF0F83"/>
    <w:rsid w:val="491E2931"/>
    <w:rsid w:val="49260022"/>
    <w:rsid w:val="496D09DF"/>
    <w:rsid w:val="49BEA5D7"/>
    <w:rsid w:val="49FD6207"/>
    <w:rsid w:val="4A3E237C"/>
    <w:rsid w:val="4AE44CD1"/>
    <w:rsid w:val="4AF415EB"/>
    <w:rsid w:val="4B9C37FE"/>
    <w:rsid w:val="4BA91A77"/>
    <w:rsid w:val="4BC23D71"/>
    <w:rsid w:val="4BC863A1"/>
    <w:rsid w:val="4BF47196"/>
    <w:rsid w:val="4BF947AC"/>
    <w:rsid w:val="4D0478AD"/>
    <w:rsid w:val="4D5A127B"/>
    <w:rsid w:val="4D5F2D35"/>
    <w:rsid w:val="4D752558"/>
    <w:rsid w:val="4DC112FA"/>
    <w:rsid w:val="4E915170"/>
    <w:rsid w:val="4F8E7901"/>
    <w:rsid w:val="4F936CC6"/>
    <w:rsid w:val="503F29AA"/>
    <w:rsid w:val="507C3BFE"/>
    <w:rsid w:val="50CF01D2"/>
    <w:rsid w:val="50D650BC"/>
    <w:rsid w:val="50E2421E"/>
    <w:rsid w:val="51542485"/>
    <w:rsid w:val="518656A1"/>
    <w:rsid w:val="521045FE"/>
    <w:rsid w:val="522D1654"/>
    <w:rsid w:val="523429E2"/>
    <w:rsid w:val="52F061DD"/>
    <w:rsid w:val="5324569D"/>
    <w:rsid w:val="534C78B7"/>
    <w:rsid w:val="535B7AFB"/>
    <w:rsid w:val="53B84F4D"/>
    <w:rsid w:val="53F65A75"/>
    <w:rsid w:val="543C5B7E"/>
    <w:rsid w:val="5454111A"/>
    <w:rsid w:val="54D20290"/>
    <w:rsid w:val="550271A1"/>
    <w:rsid w:val="55314FB7"/>
    <w:rsid w:val="56556F75"/>
    <w:rsid w:val="56A33C92"/>
    <w:rsid w:val="56E83D9B"/>
    <w:rsid w:val="572823EA"/>
    <w:rsid w:val="576313D8"/>
    <w:rsid w:val="57C72CF8"/>
    <w:rsid w:val="57CB5604"/>
    <w:rsid w:val="57CE11E3"/>
    <w:rsid w:val="57CF0AB7"/>
    <w:rsid w:val="583B614D"/>
    <w:rsid w:val="585F008D"/>
    <w:rsid w:val="587A0A23"/>
    <w:rsid w:val="58966DE2"/>
    <w:rsid w:val="5931643C"/>
    <w:rsid w:val="59574E96"/>
    <w:rsid w:val="59914276"/>
    <w:rsid w:val="59CC3500"/>
    <w:rsid w:val="5A8B6F17"/>
    <w:rsid w:val="5AA91A93"/>
    <w:rsid w:val="5B4D241F"/>
    <w:rsid w:val="5BF925A6"/>
    <w:rsid w:val="5C013209"/>
    <w:rsid w:val="5C335AB8"/>
    <w:rsid w:val="5C62639E"/>
    <w:rsid w:val="5CC81B4F"/>
    <w:rsid w:val="5D072AA1"/>
    <w:rsid w:val="5D1A6C78"/>
    <w:rsid w:val="5D221689"/>
    <w:rsid w:val="5D4E4FD4"/>
    <w:rsid w:val="5D6972B8"/>
    <w:rsid w:val="5D752101"/>
    <w:rsid w:val="5D8205DF"/>
    <w:rsid w:val="5E0D2339"/>
    <w:rsid w:val="5E856373"/>
    <w:rsid w:val="5F2E07B9"/>
    <w:rsid w:val="5F30008D"/>
    <w:rsid w:val="5F881C77"/>
    <w:rsid w:val="5FB07420"/>
    <w:rsid w:val="5FB7255D"/>
    <w:rsid w:val="601856F1"/>
    <w:rsid w:val="60572786"/>
    <w:rsid w:val="60591866"/>
    <w:rsid w:val="60E47381"/>
    <w:rsid w:val="60EC26DA"/>
    <w:rsid w:val="61730705"/>
    <w:rsid w:val="61932B55"/>
    <w:rsid w:val="61970898"/>
    <w:rsid w:val="61B50D1E"/>
    <w:rsid w:val="61DF5D9B"/>
    <w:rsid w:val="61EB2991"/>
    <w:rsid w:val="61F555BE"/>
    <w:rsid w:val="62144647"/>
    <w:rsid w:val="62307918"/>
    <w:rsid w:val="62D578C9"/>
    <w:rsid w:val="630737FB"/>
    <w:rsid w:val="63B95393"/>
    <w:rsid w:val="64850E7B"/>
    <w:rsid w:val="65AC2438"/>
    <w:rsid w:val="66410DD2"/>
    <w:rsid w:val="665A1E94"/>
    <w:rsid w:val="66B617C0"/>
    <w:rsid w:val="66BA2932"/>
    <w:rsid w:val="66BC2B4E"/>
    <w:rsid w:val="66CF63DE"/>
    <w:rsid w:val="67D16185"/>
    <w:rsid w:val="67F105D6"/>
    <w:rsid w:val="68012F0F"/>
    <w:rsid w:val="683A01CF"/>
    <w:rsid w:val="687731D1"/>
    <w:rsid w:val="68C31634"/>
    <w:rsid w:val="68E343C2"/>
    <w:rsid w:val="690305C1"/>
    <w:rsid w:val="690A194F"/>
    <w:rsid w:val="695D4175"/>
    <w:rsid w:val="698C2CAC"/>
    <w:rsid w:val="69F525FF"/>
    <w:rsid w:val="6A002D52"/>
    <w:rsid w:val="6A3D6162"/>
    <w:rsid w:val="6A436251"/>
    <w:rsid w:val="6AE508C6"/>
    <w:rsid w:val="6B1B463A"/>
    <w:rsid w:val="6B513865"/>
    <w:rsid w:val="6B657311"/>
    <w:rsid w:val="6B7457A6"/>
    <w:rsid w:val="6C040F0E"/>
    <w:rsid w:val="6C67530A"/>
    <w:rsid w:val="6C727F37"/>
    <w:rsid w:val="6C924135"/>
    <w:rsid w:val="6CB0280D"/>
    <w:rsid w:val="6CB70040"/>
    <w:rsid w:val="6CD504C6"/>
    <w:rsid w:val="6D8D2B4F"/>
    <w:rsid w:val="6E82642B"/>
    <w:rsid w:val="6E8757F0"/>
    <w:rsid w:val="6F045092"/>
    <w:rsid w:val="6F0532E4"/>
    <w:rsid w:val="6F1D42E9"/>
    <w:rsid w:val="6F247FFC"/>
    <w:rsid w:val="6F411E43"/>
    <w:rsid w:val="6FA26D85"/>
    <w:rsid w:val="6FA3760F"/>
    <w:rsid w:val="6FEA4288"/>
    <w:rsid w:val="707149AA"/>
    <w:rsid w:val="70781894"/>
    <w:rsid w:val="71E3257D"/>
    <w:rsid w:val="71E76CD1"/>
    <w:rsid w:val="720A29C0"/>
    <w:rsid w:val="720A3953"/>
    <w:rsid w:val="72312642"/>
    <w:rsid w:val="724C2FD8"/>
    <w:rsid w:val="726A16B0"/>
    <w:rsid w:val="72D57472"/>
    <w:rsid w:val="735B36EE"/>
    <w:rsid w:val="73AD3F4B"/>
    <w:rsid w:val="74A25132"/>
    <w:rsid w:val="74AE3AD6"/>
    <w:rsid w:val="74D4131A"/>
    <w:rsid w:val="753566E9"/>
    <w:rsid w:val="75806496"/>
    <w:rsid w:val="759727BC"/>
    <w:rsid w:val="766823AB"/>
    <w:rsid w:val="7677439C"/>
    <w:rsid w:val="76AF3B36"/>
    <w:rsid w:val="76C87A90"/>
    <w:rsid w:val="770161F5"/>
    <w:rsid w:val="77291B3A"/>
    <w:rsid w:val="786F17CF"/>
    <w:rsid w:val="78986F77"/>
    <w:rsid w:val="79646E59"/>
    <w:rsid w:val="7A392094"/>
    <w:rsid w:val="7A94376E"/>
    <w:rsid w:val="7AB14D88"/>
    <w:rsid w:val="7B1D3764"/>
    <w:rsid w:val="7B825CBD"/>
    <w:rsid w:val="7BEF5B8F"/>
    <w:rsid w:val="7C4A67DB"/>
    <w:rsid w:val="7C7F3FAA"/>
    <w:rsid w:val="7CB41EA6"/>
    <w:rsid w:val="7CFC4B9D"/>
    <w:rsid w:val="7D1D5C9D"/>
    <w:rsid w:val="7D63567A"/>
    <w:rsid w:val="7DD00F61"/>
    <w:rsid w:val="7EA84CFF"/>
    <w:rsid w:val="7FCA378E"/>
    <w:rsid w:val="DFBFB08C"/>
    <w:rsid w:val="F2FB88AB"/>
    <w:rsid w:val="FD1FAB0C"/>
    <w:rsid w:val="FDE780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11">
    <w:name w:val="页眉 Char"/>
    <w:basedOn w:val="8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3">
    <w:name w:val="font41"/>
    <w:basedOn w:val="8"/>
    <w:qFormat/>
    <w:uiPriority w:val="0"/>
    <w:rPr>
      <w:rFonts w:hint="default" w:ascii="Times New Roman" w:hAnsi="Times New Roman" w:cs="Times New Roman"/>
      <w:color w:val="3366FF"/>
      <w:sz w:val="24"/>
      <w:szCs w:val="24"/>
      <w:u w:val="none"/>
    </w:rPr>
  </w:style>
  <w:style w:type="character" w:customStyle="1" w:styleId="14">
    <w:name w:val="font51"/>
    <w:basedOn w:val="8"/>
    <w:qFormat/>
    <w:uiPriority w:val="0"/>
    <w:rPr>
      <w:rFonts w:hint="eastAsia" w:ascii="宋体" w:hAnsi="宋体" w:eastAsia="宋体" w:cs="宋体"/>
      <w:color w:val="3366FF"/>
      <w:sz w:val="24"/>
      <w:szCs w:val="24"/>
      <w:u w:val="none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6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</Company>
  <Pages>1</Pages>
  <Words>427</Words>
  <Characters>445</Characters>
  <Lines>64</Lines>
  <Paragraphs>18</Paragraphs>
  <TotalTime>12</TotalTime>
  <ScaleCrop>false</ScaleCrop>
  <LinksUpToDate>false</LinksUpToDate>
  <CharactersWithSpaces>506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2023-02-21T08:56:00Z</dcterms:created>
  <dc:creator>漸漸。</dc:creator>
  <cp:lastModifiedBy>admin123</cp:lastModifiedBy>
  <cp:lastPrinted>2025-07-08T17:51:00Z</cp:lastPrinted>
  <dcterms:modified xsi:type="dcterms:W3CDTF">2026-05-27T09:47:55Z</dcterms:modified>
  <dc:title>泉州市泉港区应急管理局关于印发2024年度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15A46A0DF3B84F83ACECBC70E45E5F19_13</vt:lpwstr>
  </property>
  <property fmtid="{D5CDD505-2E9C-101B-9397-08002B2CF9AE}" pid="4" name="KSOTemplateDocerSaveRecord">
    <vt:lpwstr>eyJoZGlkIjoiODgwMWM1MDY3OWVjOWNlMGYxNjUzODU0MzliN2FjMWEiLCJ1c2VySWQiOiIzOTg2NTYxNDIifQ==</vt:lpwstr>
  </property>
</Properties>
</file>