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A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附件2</w:t>
      </w:r>
    </w:p>
    <w:p w14:paraId="782E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仿宋_GB2312"/>
          <w:b/>
          <w:spacing w:val="-20"/>
          <w:sz w:val="44"/>
          <w:szCs w:val="44"/>
        </w:rPr>
      </w:pPr>
      <w:r>
        <w:rPr>
          <w:rFonts w:hint="eastAsia" w:ascii="宋体" w:hAnsi="宋体" w:cs="仿宋_GB2312"/>
          <w:b/>
          <w:spacing w:val="-20"/>
          <w:sz w:val="44"/>
          <w:szCs w:val="44"/>
          <w:lang w:eastAsia="zh-CN"/>
        </w:rPr>
        <w:t>关于</w:t>
      </w:r>
      <w:r>
        <w:rPr>
          <w:rFonts w:hint="eastAsia" w:ascii="宋体" w:hAnsi="宋体" w:cs="仿宋_GB2312"/>
          <w:b/>
          <w:spacing w:val="-20"/>
          <w:sz w:val="44"/>
          <w:szCs w:val="44"/>
        </w:rPr>
        <w:t>《</w:t>
      </w:r>
      <w:r>
        <w:rPr>
          <w:rFonts w:hint="eastAsia" w:ascii="宋体" w:hAnsi="宋体" w:eastAsia="宋体" w:cs="仿宋_GB2312"/>
          <w:b/>
          <w:spacing w:val="-20"/>
          <w:sz w:val="44"/>
          <w:szCs w:val="44"/>
          <w:lang w:eastAsia="zh-CN"/>
        </w:rPr>
        <w:t>泉港区护林员管理办法</w:t>
      </w:r>
      <w:r>
        <w:rPr>
          <w:rFonts w:hint="eastAsia" w:ascii="宋体" w:hAnsi="宋体" w:eastAsia="宋体" w:cs="仿宋_GB2312"/>
          <w:b/>
          <w:spacing w:val="-20"/>
          <w:sz w:val="44"/>
          <w:szCs w:val="44"/>
          <w:lang w:val="en-US" w:eastAsia="zh-CN"/>
        </w:rPr>
        <w:t>（征求意见稿）</w:t>
      </w:r>
      <w:r>
        <w:rPr>
          <w:rFonts w:hint="eastAsia" w:ascii="宋体" w:hAnsi="宋体" w:cs="仿宋_GB2312"/>
          <w:b/>
          <w:spacing w:val="-20"/>
          <w:sz w:val="44"/>
          <w:szCs w:val="44"/>
        </w:rPr>
        <w:t>》</w:t>
      </w:r>
    </w:p>
    <w:p w14:paraId="6AFE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仿宋_GB2312"/>
          <w:b/>
          <w:spacing w:val="-20"/>
          <w:sz w:val="44"/>
          <w:szCs w:val="44"/>
        </w:rPr>
      </w:pPr>
      <w:r>
        <w:rPr>
          <w:rFonts w:hint="eastAsia" w:ascii="宋体" w:hAnsi="宋体" w:cs="仿宋_GB2312"/>
          <w:b/>
          <w:spacing w:val="-20"/>
          <w:sz w:val="44"/>
          <w:szCs w:val="44"/>
        </w:rPr>
        <w:t>征求意见表</w:t>
      </w:r>
    </w:p>
    <w:tbl>
      <w:tblPr>
        <w:tblStyle w:val="2"/>
        <w:tblpPr w:leftFromText="180" w:rightFromText="180" w:vertAnchor="text" w:horzAnchor="page" w:tblpX="1560" w:tblpY="4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EE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928" w:type="dxa"/>
            <w:noWrap w:val="0"/>
            <w:vAlign w:val="center"/>
          </w:tcPr>
          <w:p w14:paraId="745E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征求单位（公章）：</w:t>
            </w:r>
          </w:p>
        </w:tc>
      </w:tr>
      <w:tr w14:paraId="7547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6" w:hRule="atLeast"/>
        </w:trPr>
        <w:tc>
          <w:tcPr>
            <w:tcW w:w="8928" w:type="dxa"/>
            <w:noWrap w:val="0"/>
            <w:vAlign w:val="center"/>
          </w:tcPr>
          <w:p w14:paraId="6A6C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6371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5395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32EF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5ADD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20DC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2311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197B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12F3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80" w:firstLineChars="1400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  <w:r>
              <w:rPr>
                <w:rFonts w:ascii="仿宋_GB2312" w:hAnsi="华文仿宋" w:eastAsia="仿宋_GB2312" w:cs="仿宋_GB2312"/>
                <w:sz w:val="32"/>
                <w:szCs w:val="32"/>
              </w:rPr>
              <w:t xml:space="preserve">   </w:t>
            </w:r>
          </w:p>
        </w:tc>
      </w:tr>
      <w:tr w14:paraId="59E7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  <w:noWrap w:val="0"/>
            <w:vAlign w:val="center"/>
          </w:tcPr>
          <w:p w14:paraId="76DA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备注：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现就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泉港区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护林员管理办法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（征求意见稿）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》征求你单位意见，请于</w:t>
            </w:r>
            <w:r>
              <w:rPr>
                <w:rFonts w:ascii="仿宋_GB2312" w:hAnsi="华文仿宋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日下午下班前将修改意见书面汇总至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泉港区自然资源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局，逾期未反馈视为无意见。联系人：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陈美强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；联系电话：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87971611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；邮箱：</w:t>
            </w:r>
            <w:r>
              <w:rPr>
                <w:rFonts w:ascii="仿宋_GB2312" w:hAnsi="华文仿宋" w:eastAsia="仿宋_GB2312" w:cs="仿宋_GB2312"/>
                <w:color w:val="auto"/>
                <w:sz w:val="32"/>
                <w:szCs w:val="32"/>
                <w:u w:val="none"/>
              </w:rPr>
              <w:t>qg</w:t>
            </w:r>
            <w:r>
              <w:rPr>
                <w:rFonts w:hint="eastAsia" w:ascii="仿宋_GB2312" w:hAnsi="华文仿宋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ly87971611</w:t>
            </w:r>
            <w:r>
              <w:rPr>
                <w:rFonts w:ascii="仿宋_GB2312" w:hAnsi="华文仿宋" w:eastAsia="仿宋_GB2312" w:cs="仿宋_GB2312"/>
                <w:color w:val="auto"/>
                <w:sz w:val="32"/>
                <w:szCs w:val="32"/>
                <w:u w:val="none"/>
              </w:rPr>
              <w:t>@163.com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。</w:t>
            </w:r>
          </w:p>
        </w:tc>
      </w:tr>
    </w:tbl>
    <w:p w14:paraId="250DF7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1AAD"/>
    <w:rsid w:val="1FC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2026-03-30T02:41:00Z</dcterms:created>
  <dc:creator>cc</dc:creator>
  <cp:lastModifiedBy>cc</cp:lastModifiedBy>
  <dcterms:modified xsi:type="dcterms:W3CDTF">2026-03-30T02:43:06Z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B08FE8C7D87C4383A7CD7B8D571B0D12_11</vt:lpwstr>
  </property>
  <property fmtid="{D5CDD505-2E9C-101B-9397-08002B2CF9AE}" pid="4" name="KSOTemplateDocerSaveRecord">
    <vt:lpwstr>eyJoZGlkIjoiMjFiMWFlOTI5MjMzNDM1MmQ4YTY1NDA2ODE3ZmMyZWMiLCJ1c2VySWQiOiI2MzkxNjMyODAifQ==</vt:lpwstr>
  </property>
</Properties>
</file>