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24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center" w:pos="4500"/>
        </w:tabs>
        <w:snapToGrid w:val="0"/>
        <w:spacing w:line="493" w:lineRule="atLeast"/>
        <w:jc w:val="center"/>
        <w:rPr>
          <w:rFonts w:hint="eastAsia" w:ascii="方正小标宋简体" w:hAnsi="华文中宋" w:eastAsia="方正小标宋简体" w:cs="宋体"/>
          <w:spacing w:val="-4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宋体"/>
          <w:spacing w:val="-40"/>
          <w:kern w:val="0"/>
          <w:sz w:val="44"/>
          <w:szCs w:val="44"/>
        </w:rPr>
        <w:t>峰尾镇202</w:t>
      </w:r>
      <w:r>
        <w:rPr>
          <w:rFonts w:hint="eastAsia" w:ascii="方正小标宋简体" w:hAnsi="华文中宋" w:eastAsia="方正小标宋简体" w:cs="宋体"/>
          <w:spacing w:val="-4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宋体"/>
          <w:spacing w:val="-40"/>
          <w:kern w:val="0"/>
          <w:sz w:val="44"/>
          <w:szCs w:val="44"/>
        </w:rPr>
        <w:t>年船舶抗台防暴潮工作领导小组名单</w:t>
      </w:r>
    </w:p>
    <w:bookmarkEnd w:id="0"/>
    <w:p>
      <w:pPr>
        <w:tabs>
          <w:tab w:val="center" w:pos="4500"/>
        </w:tabs>
        <w:snapToGrid w:val="0"/>
        <w:spacing w:line="493" w:lineRule="atLeast"/>
        <w:jc w:val="center"/>
        <w:rPr>
          <w:rFonts w:hint="eastAsia" w:ascii="方正小标宋简体" w:hAnsi="华文中宋" w:eastAsia="方正小标宋简体" w:cs="宋体"/>
          <w:spacing w:val="-40"/>
          <w:kern w:val="0"/>
          <w:sz w:val="44"/>
          <w:szCs w:val="44"/>
        </w:rPr>
      </w:pPr>
    </w:p>
    <w:tbl>
      <w:tblPr>
        <w:tblStyle w:val="2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049"/>
        <w:gridCol w:w="322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9" w:hRule="atLeas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2049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 名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务</w:t>
            </w:r>
          </w:p>
        </w:tc>
        <w:tc>
          <w:tcPr>
            <w:tcW w:w="2369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   长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张志成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党委副书记、镇长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</w:t>
            </w:r>
            <w:r>
              <w:rPr>
                <w:rFonts w:hint="eastAsia"/>
                <w:sz w:val="24"/>
              </w:rPr>
              <w:t>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副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长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林宗文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人大主席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87763666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庄子汉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党委副书记 政法委员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87760902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欧阳雁桂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党委二级主任科员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87769598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郭勇诚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党委二级主任科员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87761998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9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连森阳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党委宣传委员 秘书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87760901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2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陈斌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党委委员、武装部长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877610006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8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庄坚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党委委员、纪委书记、监察组组长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87769128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0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钱梅兰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党委组织委员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87760968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0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连俊廉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副镇长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87760705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柯子兵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团区委副书记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87760702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李世熙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综合便民服务中心主任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87760036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陈珠金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农业</w:t>
            </w: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服务中心主任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郑惠建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农业</w:t>
            </w: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服务中心</w:t>
            </w:r>
            <w:r>
              <w:rPr>
                <w:rFonts w:hint="eastAsia"/>
                <w:sz w:val="24"/>
              </w:rPr>
              <w:t>副主任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陈文强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农业</w:t>
            </w: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服务中心</w:t>
            </w:r>
            <w:r>
              <w:rPr>
                <w:rFonts w:hint="eastAsia"/>
                <w:sz w:val="24"/>
              </w:rPr>
              <w:t>副主任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王凤清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农业</w:t>
            </w: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服务中心</w:t>
            </w:r>
            <w:r>
              <w:rPr>
                <w:rFonts w:hint="eastAsia"/>
                <w:sz w:val="24"/>
              </w:rPr>
              <w:t>副主任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连志明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农业</w:t>
            </w: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服务中心</w:t>
            </w:r>
            <w:r>
              <w:rPr>
                <w:rFonts w:hint="eastAsia"/>
                <w:sz w:val="24"/>
              </w:rPr>
              <w:t>工作人员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林梅琴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农业</w:t>
            </w: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服务中心</w:t>
            </w:r>
            <w:r>
              <w:rPr>
                <w:rFonts w:hint="eastAsia"/>
                <w:sz w:val="24"/>
              </w:rPr>
              <w:t>工作人员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刘海燕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农业</w:t>
            </w: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服务中心</w:t>
            </w:r>
            <w:r>
              <w:rPr>
                <w:rFonts w:hint="eastAsia"/>
                <w:sz w:val="24"/>
              </w:rPr>
              <w:t>工作人员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87763713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李水兴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民政</w:t>
            </w:r>
            <w:r>
              <w:rPr>
                <w:rFonts w:hint="eastAsia"/>
                <w:color w:val="auto"/>
                <w:sz w:val="24"/>
              </w:rPr>
              <w:t>助理员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87763730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刘</w:t>
            </w:r>
            <w:r>
              <w:rPr>
                <w:rFonts w:hint="eastAsia"/>
                <w:sz w:val="24"/>
              </w:rPr>
              <w:t>雪兰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诚</w:t>
            </w:r>
            <w:r>
              <w:rPr>
                <w:rFonts w:hint="eastAsia"/>
                <w:sz w:val="24"/>
              </w:rPr>
              <w:t>峰</w:t>
            </w:r>
            <w:r>
              <w:rPr>
                <w:sz w:val="24"/>
              </w:rPr>
              <w:t>村</w:t>
            </w:r>
            <w:r>
              <w:rPr>
                <w:rFonts w:hint="eastAsia"/>
                <w:sz w:val="24"/>
              </w:rPr>
              <w:t>总支书记、主任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林</w:t>
            </w:r>
            <w:r>
              <w:rPr>
                <w:rFonts w:hint="eastAsia"/>
                <w:sz w:val="24"/>
              </w:rPr>
              <w:t>配宗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诚平村</w:t>
            </w:r>
            <w:r>
              <w:rPr>
                <w:rFonts w:hint="eastAsia"/>
                <w:sz w:val="24"/>
              </w:rPr>
              <w:t>书记、主任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房文明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前亭村</w:t>
            </w:r>
            <w:r>
              <w:rPr>
                <w:rFonts w:hint="eastAsia"/>
                <w:sz w:val="24"/>
              </w:rPr>
              <w:t>书记、主任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6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郑忠星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峥嵘村</w:t>
            </w:r>
            <w:r>
              <w:rPr>
                <w:rFonts w:hint="eastAsia"/>
                <w:sz w:val="24"/>
              </w:rPr>
              <w:t>书记、主任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87765162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8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下设抗台防潮办公室挂靠农办主任：</w:t>
            </w:r>
            <w:r>
              <w:rPr>
                <w:rFonts w:hint="eastAsia"/>
                <w:sz w:val="24"/>
              </w:rPr>
              <w:t>连俊廉</w:t>
            </w:r>
          </w:p>
          <w:p>
            <w:pPr>
              <w:snapToGrid w:val="0"/>
              <w:spacing w:line="28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副主任：</w:t>
            </w:r>
            <w:r>
              <w:rPr>
                <w:rFonts w:hint="eastAsia"/>
                <w:sz w:val="24"/>
              </w:rPr>
              <w:t>陈珠金</w:t>
            </w:r>
          </w:p>
          <w:p>
            <w:pPr>
              <w:snapToGrid w:val="0"/>
              <w:spacing w:line="280" w:lineRule="exact"/>
              <w:ind w:left="1440" w:hanging="1440" w:hangingChars="6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成  员：郑惠建、</w:t>
            </w:r>
            <w:r>
              <w:rPr>
                <w:rFonts w:hint="eastAsia"/>
                <w:sz w:val="24"/>
              </w:rPr>
              <w:t>陈文强、王凤清、连志明、林梅琴、</w:t>
            </w:r>
            <w:r>
              <w:rPr>
                <w:rFonts w:hint="eastAsia"/>
                <w:sz w:val="24"/>
                <w:lang w:val="en-US" w:eastAsia="zh-CN"/>
              </w:rPr>
              <w:t>刘海燕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刘</w:t>
            </w:r>
            <w:r>
              <w:rPr>
                <w:rFonts w:hint="eastAsia"/>
                <w:sz w:val="24"/>
              </w:rPr>
              <w:t>地印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刘小平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陈讯明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郑真阳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WMxMWVhZjc3YTlkMjgxMDNiMTg1MTdiM2ExMTkifQ=="/>
  </w:docVars>
  <w:rsids>
    <w:rsidRoot w:val="50983428"/>
    <w:rsid w:val="509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2023-03-15T07:22:00Z</dcterms:created>
  <dc:creator>小悦</dc:creator>
  <cp:lastModifiedBy>小悦</cp:lastModifiedBy>
  <dcterms:modified xsi:type="dcterms:W3CDTF">2023-03-15T07:24:11Z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B51623E02C794F2F8881D7011B1399B4</vt:lpwstr>
  </property>
</Properties>
</file>