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88106">
      <w:pPr>
        <w:spacing w:line="64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Toc76683295"/>
      <w:bookmarkStart w:id="1" w:name="_Toc647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泉州市泉港区市场监督管理局</w:t>
      </w:r>
      <w:bookmarkEnd w:id="0"/>
      <w:bookmarkEnd w:id="1"/>
    </w:p>
    <w:p w14:paraId="008CB029">
      <w:pPr>
        <w:spacing w:line="64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2" w:name="_Toc7668329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询问通知书</w:t>
      </w:r>
      <w:bookmarkEnd w:id="2"/>
    </w:p>
    <w:p w14:paraId="3F3CED5E">
      <w:pPr>
        <w:spacing w:line="500" w:lineRule="exact"/>
        <w:jc w:val="center"/>
        <w:outlineLvl w:val="1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泉港市监询通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〔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710</w:t>
      </w:r>
      <w:r>
        <w:rPr>
          <w:rFonts w:hint="eastAsia" w:ascii="仿宋_GB2312" w:hAnsi="Times New Roman" w:eastAsia="仿宋_GB2312" w:cs="仿宋_GB2312"/>
          <w:sz w:val="32"/>
          <w:szCs w:val="32"/>
        </w:rPr>
        <w:t>号</w:t>
      </w:r>
    </w:p>
    <w:p w14:paraId="2A25EE64">
      <w:pPr>
        <w:spacing w:line="50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 w14:paraId="047DB3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泉州</w:t>
      </w:r>
      <w:bookmarkStart w:id="3" w:name="_GoBack"/>
      <w:bookmarkEnd w:id="3"/>
      <w:r>
        <w:rPr>
          <w:rFonts w:hint="eastAsia" w:ascii="仿宋_GB2312" w:hAnsi="Times New Roman" w:eastAsia="仿宋_GB2312" w:cs="仿宋_GB2312"/>
          <w:sz w:val="32"/>
          <w:szCs w:val="32"/>
        </w:rPr>
        <w:t>泉港先行百货商店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（李细灿）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 w14:paraId="60E33E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为调查了解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你单位涉嫌在抖音网络上发布虚假广告事项等有关问题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，请于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</w:rPr>
        <w:t>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仿宋_GB2312"/>
          <w:sz w:val="32"/>
          <w:szCs w:val="32"/>
        </w:rPr>
        <w:t>分到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泉州市泉港区市场监督管理局涂岭所办公室</w:t>
      </w:r>
      <w:r>
        <w:rPr>
          <w:rFonts w:hint="eastAsia" w:ascii="仿宋_GB2312" w:hAnsi="Times New Roman" w:eastAsia="仿宋_GB2312" w:cs="仿宋_GB2312"/>
          <w:sz w:val="32"/>
          <w:szCs w:val="32"/>
        </w:rPr>
        <w:t>接受询问调查。依据《中华人民共和国行政处罚法》第五十五条第二款的规定，你（单位）有如实回答询问、协助调查的义务。</w:t>
      </w:r>
    </w:p>
    <w:p w14:paraId="60AF5F14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请携带以下材料：</w:t>
      </w:r>
    </w:p>
    <w:p w14:paraId="3CF116A9">
      <w:pPr>
        <w:spacing w:line="5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eastAsia="zh-CN"/>
        </w:rPr>
        <w:t>身份证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                </w:t>
      </w:r>
    </w:p>
    <w:p w14:paraId="47ABABE5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eastAsia="zh-CN"/>
        </w:rPr>
        <w:t>营业执照副本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                 </w:t>
      </w:r>
    </w:p>
    <w:p w14:paraId="6B780163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eastAsia="zh-CN"/>
        </w:rPr>
        <w:t>其他相关材料</w:t>
      </w:r>
      <w:r>
        <w:rPr>
          <w:rFonts w:ascii="仿宋_GB2312" w:hAnsi="Times New Roman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 w14:paraId="124A6573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如你（单位）委托其他人员接受询问调查的，委托代理人应当同时提供授权委托书及委托代理人身份证明。</w:t>
      </w:r>
    </w:p>
    <w:p w14:paraId="02BCFE11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62FC4422"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程建清、王新梅</w:t>
      </w:r>
      <w:r>
        <w:rPr>
          <w:rFonts w:ascii="仿宋_GB2312" w:hAnsi="Times New Roman" w:eastAsia="仿宋_GB2312" w:cs="仿宋_GB2312"/>
          <w:sz w:val="32"/>
          <w:szCs w:val="32"/>
          <w:u w:val="none"/>
        </w:rPr>
        <w:t xml:space="preserve">  </w:t>
      </w:r>
    </w:p>
    <w:p w14:paraId="3BC458D8">
      <w:pPr>
        <w:spacing w:line="5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0595-87700564</w:t>
      </w:r>
      <w:r>
        <w:rPr>
          <w:rFonts w:ascii="仿宋_GB2312" w:hAnsi="Times New Roman" w:eastAsia="仿宋_GB2312" w:cs="仿宋_GB2312"/>
          <w:sz w:val="32"/>
          <w:szCs w:val="32"/>
          <w:u w:val="none"/>
        </w:rPr>
        <w:t xml:space="preserve">   </w:t>
      </w:r>
    </w:p>
    <w:p w14:paraId="70D69B48">
      <w:pPr>
        <w:spacing w:line="5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</w:p>
    <w:p w14:paraId="1411A23E">
      <w:pPr>
        <w:spacing w:line="5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  <w:u w:val="single"/>
        </w:rPr>
      </w:pPr>
    </w:p>
    <w:p w14:paraId="0095E4C6">
      <w:pPr>
        <w:spacing w:line="500" w:lineRule="exact"/>
        <w:ind w:right="160" w:firstLine="60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泉州市泉港区市场监督管理局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 w14:paraId="7F8D549B">
      <w:pPr>
        <w:spacing w:line="500" w:lineRule="exact"/>
        <w:ind w:right="640" w:firstLine="601"/>
        <w:jc w:val="center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</w:t>
      </w:r>
    </w:p>
    <w:p w14:paraId="070B7465">
      <w:pPr>
        <w:spacing w:line="500" w:lineRule="exact"/>
        <w:ind w:right="640" w:firstLine="601"/>
        <w:jc w:val="center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2024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</w:t>
      </w:r>
    </w:p>
    <w:p w14:paraId="632DCBAC">
      <w:pPr>
        <w:spacing w:line="500" w:lineRule="exact"/>
        <w:ind w:right="640" w:firstLine="601"/>
        <w:jc w:val="center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 w14:paraId="1D53C555">
      <w:pPr>
        <w:spacing w:line="500" w:lineRule="exact"/>
        <w:ind w:right="1280" w:firstLine="600"/>
        <w:jc w:val="right"/>
        <w:rPr>
          <w:rFonts w:ascii="仿宋_GB2312" w:hAnsi="Times New Roman" w:eastAsia="仿宋_GB2312" w:cs="仿宋_GB2312"/>
          <w:color w:val="000000"/>
          <w:sz w:val="32"/>
          <w:szCs w:val="32"/>
        </w:rPr>
      </w:pPr>
    </w:p>
    <w:p w14:paraId="7432E9CD">
      <w:pPr>
        <w:spacing w:line="500" w:lineRule="exac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-0.2pt;height:0.05pt;width:437.05pt;mso-position-horizontal:center;z-index:251660288;mso-width-relative:page;mso-height-relative:page;" filled="f" stroked="t" coordsize="21600,21600" o:gfxdata="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0GhrUAAAA&#10;BAEAAA8AAAAAAAAAAQAgAAAAIgAAAGRycy9kb3ducmV2LnhtbFBLAQIUABQAAAAIAIdO4kDsnX2A&#10;6AEAAN4DAAAOAAAAAAAAAAEAIAAAACM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7/OR1wAAAAoBAAAPAAAAAAAAAAEAIAAAACIAAABkcnMvZG93bnJldi54bWxQSwECFAAUAAAACACH&#10;TuJAKYwmhuwBAADcAwAADgAAAAAAAAABACAAAAAmAQAAZHJzL2Uyb0RvYy54bWxQSwUGAAAAAAYA&#10;BgBZAQAAh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GY2NjA0MDdjYTE4MjgxNDQzYjRiMzVmMDg4MGIifQ=="/>
  </w:docVars>
  <w:rsids>
    <w:rsidRoot w:val="00DE6816"/>
    <w:rsid w:val="000009A6"/>
    <w:rsid w:val="002055A5"/>
    <w:rsid w:val="0039351C"/>
    <w:rsid w:val="004455E2"/>
    <w:rsid w:val="00631363"/>
    <w:rsid w:val="00755633"/>
    <w:rsid w:val="007833E6"/>
    <w:rsid w:val="00951B21"/>
    <w:rsid w:val="00A02E80"/>
    <w:rsid w:val="00A45F54"/>
    <w:rsid w:val="00C62345"/>
    <w:rsid w:val="00DE6816"/>
    <w:rsid w:val="00E048E4"/>
    <w:rsid w:val="00EA449A"/>
    <w:rsid w:val="00F03124"/>
    <w:rsid w:val="08775EAD"/>
    <w:rsid w:val="12865DFE"/>
    <w:rsid w:val="2A994FFC"/>
    <w:rsid w:val="3D816ADF"/>
    <w:rsid w:val="5C5D2B35"/>
    <w:rsid w:val="629E31C9"/>
    <w:rsid w:val="7F7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292</Words>
  <Characters>321</Characters>
  <Lines>0</Lines>
  <Paragraphs>0</Paragraphs>
  <TotalTime>2</TotalTime>
  <ScaleCrop>false</ScaleCrop>
  <LinksUpToDate>false</LinksUpToDate>
  <CharactersWithSpaces>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2021-07-24T03:58:00Z</dcterms:created>
  <dc:creator>lenovo</dc:creator>
  <cp:lastModifiedBy>蔡建清</cp:lastModifiedBy>
  <cp:lastPrinted>2024-07-24T01:24:00Z</cp:lastPrinted>
  <dcterms:modified xsi:type="dcterms:W3CDTF">2024-11-19T08:51:25Z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6CB02F42371B46C0A65B1F9397971699_13</vt:lpwstr>
  </property>
</Properties>
</file>