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2021年泉港区高中阶段学校招生（含五年制高职）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考生志愿表（样表）</w:t>
      </w:r>
    </w:p>
    <w:p>
      <w:pPr>
        <w:ind w:firstLine="360" w:firstLineChars="200"/>
        <w:rPr>
          <w:rFonts w:hint="eastAsia"/>
          <w:sz w:val="18"/>
          <w:szCs w:val="18"/>
        </w:rPr>
      </w:pPr>
    </w:p>
    <w:tbl>
      <w:tblPr>
        <w:tblStyle w:val="6"/>
        <w:tblpPr w:leftFromText="180" w:rightFromText="180" w:vertAnchor="text" w:horzAnchor="page" w:tblpXSpec="center" w:tblpY="339"/>
        <w:tblOverlap w:val="never"/>
        <w:tblW w:w="46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48"/>
        <w:gridCol w:w="615"/>
        <w:gridCol w:w="111"/>
        <w:gridCol w:w="911"/>
        <w:gridCol w:w="590"/>
        <w:gridCol w:w="232"/>
        <w:gridCol w:w="361"/>
        <w:gridCol w:w="615"/>
        <w:gridCol w:w="615"/>
        <w:gridCol w:w="171"/>
        <w:gridCol w:w="822"/>
        <w:gridCol w:w="10"/>
        <w:gridCol w:w="33"/>
        <w:gridCol w:w="1090"/>
        <w:gridCol w:w="36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74" w:type="pct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ind w:left="-26" w:leftChars="-51" w:hanging="81" w:hangingChars="4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353" w:type="pct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8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像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5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全国学籍号</w:t>
            </w:r>
          </w:p>
        </w:tc>
        <w:tc>
          <w:tcPr>
            <w:tcW w:w="1246" w:type="pct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报名点</w:t>
            </w:r>
          </w:p>
        </w:tc>
        <w:tc>
          <w:tcPr>
            <w:tcW w:w="1479" w:type="pct"/>
            <w:gridSpan w:val="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7" w:type="pct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5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1246" w:type="pct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户籍地</w:t>
            </w:r>
          </w:p>
        </w:tc>
        <w:tc>
          <w:tcPr>
            <w:tcW w:w="1479" w:type="pct"/>
            <w:gridSpan w:val="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7" w:type="pct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5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现居住地址</w:t>
            </w:r>
          </w:p>
        </w:tc>
        <w:tc>
          <w:tcPr>
            <w:tcW w:w="1978" w:type="pct"/>
            <w:gridSpan w:val="6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7" w:type="pct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75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56" w:type="pct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7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5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照顾加分类别</w:t>
            </w:r>
          </w:p>
        </w:tc>
        <w:tc>
          <w:tcPr>
            <w:tcW w:w="1978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考生类别</w:t>
            </w:r>
          </w:p>
        </w:tc>
        <w:tc>
          <w:tcPr>
            <w:tcW w:w="1675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000" w:type="pct"/>
            <w:gridSpan w:val="17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志 愿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7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提前批</w:t>
            </w:r>
          </w:p>
        </w:tc>
        <w:tc>
          <w:tcPr>
            <w:tcW w:w="1551" w:type="pct"/>
            <w:gridSpan w:val="6"/>
            <w:shd w:val="clear" w:color="auto" w:fill="FFFFFF"/>
            <w:noWrap w:val="0"/>
            <w:vAlign w:val="top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五年制高职（师范类）</w:t>
            </w:r>
          </w:p>
        </w:tc>
        <w:tc>
          <w:tcPr>
            <w:tcW w:w="1544" w:type="pct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志愿1： </w:t>
            </w:r>
          </w:p>
        </w:tc>
        <w:tc>
          <w:tcPr>
            <w:tcW w:w="1668" w:type="pct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1" w:type="pct"/>
            <w:gridSpan w:val="6"/>
            <w:shd w:val="clear" w:color="auto" w:fill="FFFFFF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b/>
              </w:rPr>
            </w:pPr>
            <w:r>
              <w:rPr>
                <w:rFonts w:hint="eastAsia"/>
              </w:rPr>
              <w:t>普通高中自主招生</w:t>
            </w: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志愿1：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37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普高</w:t>
            </w:r>
          </w:p>
        </w:tc>
        <w:tc>
          <w:tcPr>
            <w:tcW w:w="454" w:type="pct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第一批</w:t>
            </w:r>
          </w:p>
        </w:tc>
        <w:tc>
          <w:tcPr>
            <w:tcW w:w="1097" w:type="pct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面向全市招生的省达标高中中外高中课程实验班、民办高中</w:t>
            </w:r>
          </w:p>
        </w:tc>
        <w:tc>
          <w:tcPr>
            <w:tcW w:w="1049" w:type="pct"/>
            <w:gridSpan w:val="4"/>
            <w:shd w:val="clear" w:color="auto" w:fill="FFFFFF"/>
            <w:noWrap w:val="0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</w:tc>
        <w:tc>
          <w:tcPr>
            <w:tcW w:w="1162" w:type="pct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志愿2：</w:t>
            </w:r>
          </w:p>
        </w:tc>
        <w:tc>
          <w:tcPr>
            <w:tcW w:w="1001" w:type="pct"/>
            <w:gridSpan w:val="2"/>
            <w:shd w:val="clear" w:color="auto" w:fill="FFFFFF"/>
            <w:noWrap w:val="0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7" w:type="pct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49" w:type="pct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志愿4：</w:t>
            </w:r>
          </w:p>
        </w:tc>
        <w:tc>
          <w:tcPr>
            <w:tcW w:w="1162" w:type="pct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志愿5：</w:t>
            </w:r>
          </w:p>
        </w:tc>
        <w:tc>
          <w:tcPr>
            <w:tcW w:w="1001" w:type="pct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志愿6：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第二批</w:t>
            </w:r>
          </w:p>
        </w:tc>
        <w:tc>
          <w:tcPr>
            <w:tcW w:w="1097" w:type="pct"/>
            <w:gridSpan w:val="4"/>
            <w:shd w:val="clear" w:color="auto" w:fill="FFFFFF"/>
            <w:noWrap w:val="0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一级达标等优质高中</w:t>
            </w:r>
          </w:p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统招（含定向）</w:t>
            </w: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bottom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第三批</w:t>
            </w:r>
          </w:p>
        </w:tc>
        <w:tc>
          <w:tcPr>
            <w:tcW w:w="1097" w:type="pct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二级达标高中</w:t>
            </w:r>
          </w:p>
        </w:tc>
        <w:tc>
          <w:tcPr>
            <w:tcW w:w="1563" w:type="pct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</w:tc>
        <w:tc>
          <w:tcPr>
            <w:tcW w:w="1649" w:type="pct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第四批</w:t>
            </w:r>
          </w:p>
        </w:tc>
        <w:tc>
          <w:tcPr>
            <w:tcW w:w="1097" w:type="pct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三级达标高中</w:t>
            </w: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第五批</w:t>
            </w:r>
          </w:p>
        </w:tc>
        <w:tc>
          <w:tcPr>
            <w:tcW w:w="1097" w:type="pct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普通公办高中</w:t>
            </w: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 w:val="18"/>
                <w:szCs w:val="18"/>
              </w:rPr>
              <w:t>第六批</w:t>
            </w:r>
          </w:p>
        </w:tc>
        <w:tc>
          <w:tcPr>
            <w:tcW w:w="1097" w:type="pct"/>
            <w:gridSpan w:val="4"/>
            <w:shd w:val="clear" w:color="auto" w:fill="FFFFFF"/>
            <w:noWrap w:val="0"/>
            <w:vAlign w:val="top"/>
          </w:tcPr>
          <w:p>
            <w:pPr>
              <w:spacing w:line="200" w:lineRule="exact"/>
              <w:rPr>
                <w:bCs/>
                <w:sz w:val="18"/>
                <w:szCs w:val="18"/>
              </w:rPr>
            </w:pPr>
          </w:p>
          <w:p>
            <w:pPr>
              <w:spacing w:line="200" w:lineRule="exact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面向本区招生的</w:t>
            </w:r>
          </w:p>
          <w:p>
            <w:pPr>
              <w:spacing w:line="200" w:lineRule="exact"/>
              <w:ind w:firstLine="360" w:firstLineChars="200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民办高中</w:t>
            </w: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center"/>
          </w:tcPr>
          <w:p>
            <w:pPr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  <w:p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中职</w:t>
            </w:r>
          </w:p>
        </w:tc>
        <w:tc>
          <w:tcPr>
            <w:tcW w:w="1551" w:type="pct"/>
            <w:gridSpan w:val="6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五年制高职（非师范类）</w:t>
            </w: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1" w:type="pct"/>
            <w:gridSpan w:val="6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211" w:type="pct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1" w:type="pct"/>
            <w:gridSpan w:val="6"/>
            <w:vMerge w:val="restart"/>
            <w:shd w:val="clear" w:color="auto" w:fill="FFFFFF"/>
            <w:noWrap w:val="0"/>
            <w:vAlign w:val="center"/>
          </w:tcPr>
          <w:p>
            <w:pPr>
              <w:tabs>
                <w:tab w:val="center" w:pos="845"/>
                <w:tab w:val="right" w:pos="1569"/>
              </w:tabs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三年制中职</w:t>
            </w:r>
          </w:p>
        </w:tc>
        <w:tc>
          <w:tcPr>
            <w:tcW w:w="1563" w:type="pct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志愿1：</w:t>
            </w:r>
          </w:p>
        </w:tc>
        <w:tc>
          <w:tcPr>
            <w:tcW w:w="1649" w:type="pct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1" w:type="pct"/>
            <w:gridSpan w:val="6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63" w:type="pct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志愿3：</w:t>
            </w:r>
          </w:p>
        </w:tc>
        <w:tc>
          <w:tcPr>
            <w:tcW w:w="1649" w:type="pct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志愿4：</w:t>
            </w:r>
          </w:p>
        </w:tc>
      </w:tr>
    </w:tbl>
    <w:p>
      <w:pPr>
        <w:ind w:firstLine="360" w:firstLineChars="20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泉州市_________县（区、市）                                    考生号</w:t>
      </w:r>
      <w:r>
        <w:rPr>
          <w:rFonts w:hint="eastAsia"/>
          <w:sz w:val="18"/>
          <w:szCs w:val="18"/>
          <w:u w:val="single"/>
        </w:rPr>
        <w:t xml:space="preserve">                   </w:t>
      </w:r>
    </w:p>
    <w:p>
      <w:pPr>
        <w:ind w:firstLine="540" w:firstLineChars="300"/>
        <w:rPr>
          <w:rFonts w:hint="eastAsia" w:ascii="黑体" w:eastAsia="黑体"/>
          <w:color w:val="0D0D0D"/>
          <w:sz w:val="32"/>
          <w:szCs w:val="32"/>
        </w:rPr>
      </w:pPr>
      <w:r>
        <w:rPr>
          <w:rFonts w:hint="eastAsia"/>
          <w:sz w:val="18"/>
          <w:szCs w:val="18"/>
        </w:rPr>
        <w:t>此为样表，具体格式以泉州市中考中招信息管理系统中的考生志愿表为准。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1871" w:left="1531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yUjazSAAAAAwEAAA8AAAAAAAAAAQAgAAAAIgAAAGRycy9kb3ducmV2LnhtbFBL&#10;AQIUABQAAAAIAIdO4kBD/jmewwEAAIoDAAAOAAAAAAAAAAEAIAAAACEBAABkcnMvZTJvRG9jLnht&#10;bFBLBQYAAAAABgAGAFkBAABW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C4412"/>
    <w:rsid w:val="5D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2021-05-18T06:46:00Z</dcterms:created>
  <dc:creator>Administrator</dc:creator>
  <cp:lastModifiedBy>Administrator</cp:lastModifiedBy>
  <dcterms:modified xsi:type="dcterms:W3CDTF">2021-05-18T06:46:55Z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