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BD" w:rsidRDefault="00BD76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color w:val="6E6E6E"/>
          <w:sz w:val="44"/>
          <w:szCs w:val="44"/>
        </w:rPr>
      </w:pPr>
      <w:r>
        <w:rPr>
          <w:rStyle w:val="a4"/>
          <w:rFonts w:cs="Arial" w:hint="eastAsia"/>
          <w:color w:val="6E6E6E"/>
          <w:sz w:val="44"/>
          <w:szCs w:val="44"/>
        </w:rPr>
        <w:t>泉港区人力资源</w:t>
      </w:r>
      <w:r>
        <w:rPr>
          <w:rStyle w:val="a4"/>
          <w:rFonts w:cs="Arial" w:hint="eastAsia"/>
          <w:color w:val="6E6E6E"/>
          <w:sz w:val="44"/>
          <w:szCs w:val="44"/>
        </w:rPr>
        <w:t>服务中心</w:t>
      </w:r>
      <w:r>
        <w:rPr>
          <w:rStyle w:val="a4"/>
          <w:rFonts w:cs="Arial" w:hint="eastAsia"/>
          <w:color w:val="6E6E6E"/>
          <w:sz w:val="44"/>
          <w:szCs w:val="44"/>
        </w:rPr>
        <w:t>关于</w:t>
      </w:r>
    </w:p>
    <w:p w:rsidR="00D555BD" w:rsidRDefault="00BD76AD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6E6E6E"/>
          <w:spacing w:val="-20"/>
          <w:sz w:val="44"/>
          <w:szCs w:val="44"/>
        </w:rPr>
      </w:pPr>
      <w:r>
        <w:rPr>
          <w:rStyle w:val="a4"/>
          <w:rFonts w:cs="Arial" w:hint="eastAsia"/>
          <w:color w:val="6E6E6E"/>
          <w:spacing w:val="-20"/>
          <w:sz w:val="44"/>
          <w:szCs w:val="44"/>
        </w:rPr>
        <w:t>20</w:t>
      </w:r>
      <w:r>
        <w:rPr>
          <w:rStyle w:val="a4"/>
          <w:rFonts w:cs="Arial" w:hint="eastAsia"/>
          <w:color w:val="6E6E6E"/>
          <w:spacing w:val="-20"/>
          <w:sz w:val="44"/>
          <w:szCs w:val="44"/>
        </w:rPr>
        <w:t>23</w:t>
      </w:r>
      <w:r>
        <w:rPr>
          <w:rStyle w:val="a4"/>
          <w:rFonts w:cs="Arial" w:hint="eastAsia"/>
          <w:color w:val="6E6E6E"/>
          <w:spacing w:val="-20"/>
          <w:sz w:val="44"/>
          <w:szCs w:val="44"/>
        </w:rPr>
        <w:t>年</w:t>
      </w:r>
      <w:r>
        <w:rPr>
          <w:rStyle w:val="a4"/>
          <w:rFonts w:cs="Arial" w:hint="eastAsia"/>
          <w:color w:val="6E6E6E"/>
          <w:spacing w:val="-20"/>
          <w:sz w:val="44"/>
          <w:szCs w:val="44"/>
        </w:rPr>
        <w:t>7</w:t>
      </w:r>
      <w:r>
        <w:rPr>
          <w:rStyle w:val="a4"/>
          <w:rFonts w:cs="Arial" w:hint="eastAsia"/>
          <w:color w:val="6E6E6E"/>
          <w:spacing w:val="-20"/>
          <w:sz w:val="44"/>
          <w:szCs w:val="44"/>
        </w:rPr>
        <w:t>月泉港区</w:t>
      </w:r>
      <w:r>
        <w:rPr>
          <w:rStyle w:val="a4"/>
          <w:rFonts w:cs="Arial" w:hint="eastAsia"/>
          <w:color w:val="6E6E6E"/>
          <w:spacing w:val="-20"/>
          <w:sz w:val="44"/>
          <w:szCs w:val="44"/>
        </w:rPr>
        <w:t>青年</w:t>
      </w:r>
      <w:r>
        <w:rPr>
          <w:rStyle w:val="a4"/>
          <w:rFonts w:cs="Arial" w:hint="eastAsia"/>
          <w:color w:val="6E6E6E"/>
          <w:spacing w:val="-20"/>
          <w:sz w:val="44"/>
          <w:szCs w:val="44"/>
        </w:rPr>
        <w:t>见习补贴情况的公示</w:t>
      </w:r>
    </w:p>
    <w:p w:rsidR="00D555BD" w:rsidRDefault="00D555B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92"/>
        <w:jc w:val="both"/>
        <w:rPr>
          <w:rFonts w:ascii="仿宋_GB2312" w:eastAsia="仿宋_GB2312" w:hAnsi="Arial" w:cs="Arial"/>
          <w:spacing w:val="8"/>
          <w:sz w:val="28"/>
          <w:szCs w:val="28"/>
        </w:rPr>
      </w:pPr>
    </w:p>
    <w:p w:rsidR="00D555BD" w:rsidRDefault="00BD76AD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Arial" w:cs="Arial"/>
          <w:spacing w:val="8"/>
          <w:sz w:val="32"/>
          <w:szCs w:val="32"/>
        </w:rPr>
      </w:pPr>
      <w:r>
        <w:rPr>
          <w:rFonts w:ascii="仿宋_GB2312" w:eastAsia="仿宋_GB2312" w:hAnsi="Arial" w:cs="Arial" w:hint="eastAsia"/>
          <w:spacing w:val="8"/>
          <w:sz w:val="32"/>
          <w:szCs w:val="32"/>
        </w:rPr>
        <w:t>根据《关于印发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&lt;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泉州市就业补助资金使用管理规定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&gt;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的通知》（泉财社〔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2019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〕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318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号）、《关于开展“涌泉”行动集聚各类人才在泉创业就业的若干措施》（泉委办发〔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2022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〕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5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号）等文件精神，经审核，现将我区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陈诗音、黄少平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等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36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名拟享受泉港区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青年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见习补贴对象及见习单位予以公示，公示期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20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23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年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8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月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17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日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起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5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个工作日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，在公示期内对公示情况有异议的，请向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驻区人社局纪检监察组或区人社局反映。</w:t>
      </w:r>
    </w:p>
    <w:p w:rsidR="00D555BD" w:rsidRDefault="00BD76A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672"/>
        <w:jc w:val="both"/>
        <w:rPr>
          <w:rFonts w:ascii="仿宋_GB2312" w:eastAsia="仿宋_GB2312" w:hAnsi="Arial" w:cs="Arial"/>
          <w:spacing w:val="8"/>
          <w:sz w:val="32"/>
          <w:szCs w:val="32"/>
        </w:rPr>
      </w:pPr>
      <w:r>
        <w:rPr>
          <w:rFonts w:ascii="仿宋_GB2312" w:eastAsia="仿宋_GB2312" w:hAnsi="Arial" w:cs="Arial" w:hint="eastAsia"/>
          <w:spacing w:val="8"/>
          <w:sz w:val="32"/>
          <w:szCs w:val="32"/>
        </w:rPr>
        <w:t>公示电话：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87989766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（驻区人社局纪检监察组）</w:t>
      </w:r>
    </w:p>
    <w:p w:rsidR="00D555BD" w:rsidRDefault="00BD76AD">
      <w:pPr>
        <w:pStyle w:val="a3"/>
        <w:shd w:val="clear" w:color="auto" w:fill="FFFFFF"/>
        <w:spacing w:before="0" w:beforeAutospacing="0" w:after="0" w:afterAutospacing="0" w:line="540" w:lineRule="atLeast"/>
        <w:ind w:firstLineChars="700" w:firstLine="2352"/>
        <w:jc w:val="both"/>
        <w:rPr>
          <w:rFonts w:ascii="仿宋_GB2312" w:eastAsia="仿宋_GB2312" w:hAnsi="Arial" w:cs="Arial"/>
          <w:spacing w:val="8"/>
          <w:sz w:val="32"/>
          <w:szCs w:val="32"/>
        </w:rPr>
      </w:pPr>
      <w:r>
        <w:rPr>
          <w:rFonts w:ascii="仿宋_GB2312" w:eastAsia="仿宋_GB2312" w:hAnsi="Arial" w:cs="Arial" w:hint="eastAsia"/>
          <w:spacing w:val="8"/>
          <w:sz w:val="32"/>
          <w:szCs w:val="32"/>
        </w:rPr>
        <w:t>87995816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（区人社局综合股）</w:t>
      </w:r>
    </w:p>
    <w:p w:rsidR="00D555BD" w:rsidRDefault="00D555BD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仿宋_GB2312" w:eastAsia="仿宋_GB2312" w:hAnsi="Arial" w:cs="Arial"/>
          <w:spacing w:val="8"/>
          <w:sz w:val="32"/>
          <w:szCs w:val="32"/>
        </w:rPr>
      </w:pPr>
    </w:p>
    <w:p w:rsidR="00D555BD" w:rsidRDefault="00BD76AD">
      <w:pPr>
        <w:pStyle w:val="a3"/>
        <w:shd w:val="clear" w:color="auto" w:fill="FFFFFF"/>
        <w:spacing w:before="0" w:beforeAutospacing="0" w:after="0" w:afterAutospacing="0" w:line="540" w:lineRule="atLeast"/>
        <w:ind w:leftChars="319" w:left="1678" w:hangingChars="300" w:hanging="1008"/>
        <w:jc w:val="both"/>
        <w:rPr>
          <w:rFonts w:ascii="仿宋_GB2312" w:eastAsia="仿宋_GB2312" w:hAnsi="Arial" w:cs="Arial"/>
          <w:spacing w:val="8"/>
          <w:sz w:val="32"/>
          <w:szCs w:val="32"/>
        </w:rPr>
      </w:pPr>
      <w:r>
        <w:rPr>
          <w:rFonts w:ascii="仿宋_GB2312" w:eastAsia="仿宋_GB2312" w:hAnsi="Arial" w:cs="Arial" w:hint="eastAsia"/>
          <w:spacing w:val="8"/>
          <w:sz w:val="32"/>
          <w:szCs w:val="32"/>
        </w:rPr>
        <w:t>附件：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2023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年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7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月泉港区青年见习补贴申领对象及见习单位花名册</w:t>
      </w:r>
    </w:p>
    <w:p w:rsidR="00D555BD" w:rsidRDefault="00BD7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/>
          <w:color w:val="6E6E6E"/>
          <w:spacing w:val="8"/>
          <w:sz w:val="28"/>
          <w:szCs w:val="28"/>
        </w:rPr>
      </w:pPr>
      <w:r>
        <w:rPr>
          <w:rFonts w:ascii="Arial" w:eastAsia="仿宋_GB2312" w:hAnsi="Arial" w:cs="Arial" w:hint="eastAsia"/>
          <w:color w:val="6E6E6E"/>
          <w:spacing w:val="8"/>
          <w:sz w:val="28"/>
          <w:szCs w:val="28"/>
        </w:rPr>
        <w:t> </w:t>
      </w:r>
    </w:p>
    <w:p w:rsidR="00D555BD" w:rsidRDefault="00D555BD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/>
          <w:spacing w:val="8"/>
          <w:sz w:val="32"/>
          <w:szCs w:val="32"/>
        </w:rPr>
      </w:pPr>
    </w:p>
    <w:p w:rsidR="00D555BD" w:rsidRDefault="00BD76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Arial" w:cs="Arial"/>
          <w:spacing w:val="8"/>
          <w:sz w:val="32"/>
          <w:szCs w:val="32"/>
        </w:rPr>
      </w:pPr>
      <w:r>
        <w:rPr>
          <w:rFonts w:ascii="仿宋_GB2312" w:eastAsia="仿宋_GB2312" w:hAnsi="Arial" w:cs="Arial" w:hint="eastAsia"/>
          <w:spacing w:val="8"/>
          <w:sz w:val="32"/>
          <w:szCs w:val="32"/>
        </w:rPr>
        <w:t>泉港区人力资源</w:t>
      </w:r>
      <w:r>
        <w:rPr>
          <w:rFonts w:ascii="仿宋_GB2312" w:eastAsia="仿宋_GB2312" w:hAnsi="Arial" w:cs="Arial" w:hint="eastAsia"/>
          <w:spacing w:val="8"/>
          <w:sz w:val="32"/>
          <w:szCs w:val="32"/>
        </w:rPr>
        <w:t>服务中心</w:t>
      </w:r>
    </w:p>
    <w:p w:rsidR="00D555BD" w:rsidRDefault="002D2A5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  <w:sectPr w:rsidR="00D555BD">
          <w:pgSz w:w="11906" w:h="16838"/>
          <w:pgMar w:top="2154" w:right="1474" w:bottom="2041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Arial" w:cs="Arial" w:hint="eastAsia"/>
          <w:spacing w:val="8"/>
          <w:sz w:val="32"/>
          <w:szCs w:val="32"/>
        </w:rPr>
        <w:t xml:space="preserve">                             </w:t>
      </w:r>
      <w:r w:rsidR="00BD76AD">
        <w:rPr>
          <w:rFonts w:ascii="仿宋_GB2312" w:eastAsia="仿宋_GB2312" w:hAnsi="Arial" w:cs="Arial" w:hint="eastAsia"/>
          <w:spacing w:val="8"/>
          <w:sz w:val="32"/>
          <w:szCs w:val="32"/>
        </w:rPr>
        <w:t>20</w:t>
      </w:r>
      <w:r w:rsidR="00BD76AD">
        <w:rPr>
          <w:rFonts w:ascii="仿宋_GB2312" w:eastAsia="仿宋_GB2312" w:hAnsi="Arial" w:cs="Arial" w:hint="eastAsia"/>
          <w:spacing w:val="8"/>
          <w:sz w:val="32"/>
          <w:szCs w:val="32"/>
        </w:rPr>
        <w:t>23</w:t>
      </w:r>
      <w:r w:rsidR="00BD76AD">
        <w:rPr>
          <w:rFonts w:ascii="仿宋_GB2312" w:eastAsia="仿宋_GB2312" w:hAnsi="Arial" w:cs="Arial" w:hint="eastAsia"/>
          <w:spacing w:val="8"/>
          <w:sz w:val="32"/>
          <w:szCs w:val="32"/>
        </w:rPr>
        <w:t>年</w:t>
      </w:r>
      <w:r w:rsidR="00BD76AD">
        <w:rPr>
          <w:rFonts w:ascii="仿宋_GB2312" w:eastAsia="仿宋_GB2312" w:hAnsi="Arial" w:cs="Arial" w:hint="eastAsia"/>
          <w:spacing w:val="8"/>
          <w:sz w:val="32"/>
          <w:szCs w:val="32"/>
        </w:rPr>
        <w:t>8</w:t>
      </w:r>
      <w:r w:rsidR="00BD76AD">
        <w:rPr>
          <w:rFonts w:ascii="仿宋_GB2312" w:eastAsia="仿宋_GB2312" w:hAnsi="Arial" w:cs="Arial" w:hint="eastAsia"/>
          <w:spacing w:val="8"/>
          <w:sz w:val="32"/>
          <w:szCs w:val="32"/>
        </w:rPr>
        <w:t>月</w:t>
      </w:r>
      <w:r w:rsidR="00BD76AD">
        <w:rPr>
          <w:rFonts w:ascii="仿宋_GB2312" w:eastAsia="仿宋_GB2312" w:hAnsi="Arial" w:cs="Arial" w:hint="eastAsia"/>
          <w:spacing w:val="8"/>
          <w:sz w:val="32"/>
          <w:szCs w:val="32"/>
        </w:rPr>
        <w:t>17</w:t>
      </w:r>
      <w:bookmarkStart w:id="0" w:name="_GoBack"/>
      <w:bookmarkEnd w:id="0"/>
      <w:r w:rsidR="00BD76AD">
        <w:rPr>
          <w:rFonts w:ascii="仿宋_GB2312" w:eastAsia="仿宋_GB2312" w:hAnsi="Arial" w:cs="Arial" w:hint="eastAsia"/>
          <w:spacing w:val="8"/>
          <w:sz w:val="32"/>
          <w:szCs w:val="32"/>
        </w:rPr>
        <w:t>日</w:t>
      </w:r>
    </w:p>
    <w:p w:rsidR="00D555BD" w:rsidRDefault="00BD76AD"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D555BD" w:rsidRDefault="00BD76AD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</w:t>
      </w:r>
      <w:r>
        <w:rPr>
          <w:rFonts w:ascii="宋体" w:hAnsi="宋体" w:hint="eastAsia"/>
          <w:b/>
          <w:bCs/>
          <w:sz w:val="44"/>
          <w:szCs w:val="44"/>
        </w:rPr>
        <w:t>23</w:t>
      </w:r>
      <w:r>
        <w:rPr>
          <w:rFonts w:ascii="宋体" w:hAnsi="宋体" w:hint="eastAsia"/>
          <w:b/>
          <w:bCs/>
          <w:sz w:val="44"/>
          <w:szCs w:val="44"/>
        </w:rPr>
        <w:t>年</w:t>
      </w:r>
      <w:r>
        <w:rPr>
          <w:rFonts w:ascii="宋体" w:hAnsi="宋体" w:hint="eastAsia"/>
          <w:b/>
          <w:bCs/>
          <w:sz w:val="44"/>
          <w:szCs w:val="44"/>
        </w:rPr>
        <w:t>07</w:t>
      </w:r>
      <w:r>
        <w:rPr>
          <w:rFonts w:ascii="宋体" w:hAnsi="宋体" w:hint="eastAsia"/>
          <w:b/>
          <w:bCs/>
          <w:sz w:val="44"/>
          <w:szCs w:val="44"/>
        </w:rPr>
        <w:t>月泉港区</w:t>
      </w:r>
      <w:r>
        <w:rPr>
          <w:rFonts w:ascii="宋体" w:hAnsi="宋体" w:hint="eastAsia"/>
          <w:b/>
          <w:bCs/>
          <w:sz w:val="44"/>
          <w:szCs w:val="44"/>
        </w:rPr>
        <w:t>青年</w:t>
      </w:r>
      <w:r>
        <w:rPr>
          <w:rFonts w:ascii="宋体" w:hAnsi="宋体" w:hint="eastAsia"/>
          <w:b/>
          <w:bCs/>
          <w:sz w:val="44"/>
          <w:szCs w:val="44"/>
        </w:rPr>
        <w:t>见习补贴申领对象</w:t>
      </w:r>
      <w:r>
        <w:rPr>
          <w:rFonts w:ascii="宋体" w:hAnsi="宋体" w:hint="eastAsia"/>
          <w:b/>
          <w:bCs/>
          <w:sz w:val="44"/>
          <w:szCs w:val="44"/>
        </w:rPr>
        <w:t>及见习单位</w:t>
      </w:r>
      <w:r>
        <w:rPr>
          <w:rFonts w:ascii="宋体" w:hAnsi="宋体" w:hint="eastAsia"/>
          <w:b/>
          <w:bCs/>
          <w:sz w:val="44"/>
          <w:szCs w:val="44"/>
        </w:rPr>
        <w:t>花名册</w:t>
      </w:r>
    </w:p>
    <w:tbl>
      <w:tblPr>
        <w:tblW w:w="47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3812"/>
        <w:gridCol w:w="940"/>
        <w:gridCol w:w="2218"/>
        <w:gridCol w:w="2181"/>
        <w:gridCol w:w="2324"/>
        <w:gridCol w:w="1064"/>
        <w:gridCol w:w="1072"/>
      </w:tblGrid>
      <w:tr w:rsidR="00D555BD">
        <w:trPr>
          <w:trHeight w:val="7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58" w:type="pct"/>
            <w:tcBorders>
              <w:top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见习单位</w:t>
            </w:r>
          </w:p>
        </w:tc>
        <w:tc>
          <w:tcPr>
            <w:tcW w:w="335" w:type="pct"/>
            <w:tcBorders>
              <w:top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见习学员</w:t>
            </w:r>
          </w:p>
        </w:tc>
        <w:tc>
          <w:tcPr>
            <w:tcW w:w="790" w:type="pct"/>
            <w:tcBorders>
              <w:top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777" w:type="pct"/>
            <w:tcBorders>
              <w:top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见习时间</w:t>
            </w:r>
          </w:p>
        </w:tc>
        <w:tc>
          <w:tcPr>
            <w:tcW w:w="825" w:type="pct"/>
            <w:tcBorders>
              <w:top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见习岗位</w:t>
            </w:r>
          </w:p>
        </w:tc>
        <w:tc>
          <w:tcPr>
            <w:tcW w:w="379" w:type="pct"/>
            <w:tcBorders>
              <w:top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单位发放见习补贴金额（元）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申领见习补贴金额（元）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泉州市泉港区文旅开发有限公司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陈诗音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</w:t>
            </w:r>
            <w:r>
              <w:rPr>
                <w:rFonts w:hint="eastAsia"/>
              </w:rPr>
              <w:t>21</w:t>
            </w:r>
            <w:r>
              <w:t>********</w:t>
            </w:r>
            <w:r>
              <w:rPr>
                <w:rFonts w:hint="eastAsia"/>
              </w:rPr>
              <w:t>7820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202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08</w:t>
            </w:r>
            <w:r>
              <w:t>.</w:t>
            </w:r>
            <w:r>
              <w:rPr>
                <w:rFonts w:hint="eastAsia"/>
              </w:rPr>
              <w:t>17-2022.08.16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研学导师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182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泉州市泉港区工业和信息化局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黄少平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350521********</w:t>
            </w:r>
            <w:r>
              <w:rPr>
                <w:rFonts w:hint="eastAsia"/>
              </w:rPr>
              <w:t>7014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20</w:t>
            </w:r>
            <w:r>
              <w:rPr>
                <w:rFonts w:hint="eastAsia"/>
              </w:rPr>
              <w:t>22.02.23-2022.08.31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办公室文员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21377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21377</w:t>
            </w:r>
          </w:p>
        </w:tc>
      </w:tr>
      <w:tr w:rsidR="00D555BD">
        <w:trPr>
          <w:trHeight w:val="182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泉州市泉港区文化体育和旅游局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庄芬婷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350521********</w:t>
            </w:r>
            <w:r>
              <w:rPr>
                <w:rFonts w:hint="eastAsia"/>
              </w:rPr>
              <w:t>6546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2020.07.02-2021.07.01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业务文员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41276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41276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泉州市泉港区文化体育和旅游局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庄璐璐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</w:t>
            </w:r>
            <w:r>
              <w:rPr>
                <w:rFonts w:hint="eastAsia"/>
              </w:rPr>
              <w:t>21</w:t>
            </w:r>
            <w:r>
              <w:t>********</w:t>
            </w:r>
            <w:r>
              <w:rPr>
                <w:rFonts w:hint="eastAsia"/>
              </w:rPr>
              <w:t xml:space="preserve">6525 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20</w:t>
            </w:r>
            <w:r>
              <w:rPr>
                <w:rFonts w:hint="eastAsia"/>
              </w:rPr>
              <w:t>20.07.02-2021.07.01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业务人员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41276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41276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tabs>
                <w:tab w:val="left" w:pos="3570"/>
              </w:tabs>
              <w:jc w:val="center"/>
              <w:textAlignment w:val="center"/>
            </w:pPr>
            <w:r>
              <w:rPr>
                <w:rFonts w:hint="eastAsia"/>
              </w:rPr>
              <w:t>泉州市泉港区疾控中心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连文芳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</w:t>
            </w:r>
            <w:r>
              <w:rPr>
                <w:rFonts w:hint="eastAsia"/>
              </w:rPr>
              <w:t>21</w:t>
            </w:r>
            <w:r>
              <w:t>********</w:t>
            </w:r>
            <w:r>
              <w:rPr>
                <w:rFonts w:hint="eastAsia"/>
              </w:rPr>
              <w:t>8524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20</w:t>
            </w:r>
            <w:r>
              <w:rPr>
                <w:rFonts w:hint="eastAsia"/>
              </w:rPr>
              <w:t>21</w:t>
            </w:r>
            <w:r>
              <w:t>.</w:t>
            </w:r>
            <w:r>
              <w:rPr>
                <w:rFonts w:hint="eastAsia"/>
              </w:rPr>
              <w:t>08.27-2022.8.26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公共卫生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41993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泉港区人力资源服务中心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郭林霞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</w:t>
            </w:r>
            <w:r>
              <w:rPr>
                <w:rFonts w:hint="eastAsia"/>
              </w:rPr>
              <w:t>05</w:t>
            </w:r>
            <w:r>
              <w:t>********</w:t>
            </w:r>
            <w:r>
              <w:rPr>
                <w:rFonts w:hint="eastAsia"/>
              </w:rPr>
              <w:t>7026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2021.11.01-2022.8.31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34400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34400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泉州市泉港区妇女联合会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柯雪妍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350521********</w:t>
            </w:r>
            <w:r>
              <w:rPr>
                <w:rFonts w:hint="eastAsia"/>
              </w:rPr>
              <w:t>7828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2021.10.18-2022.09.30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39394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39394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泉州市泉港区卫生健康局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陈倩岚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350521********</w:t>
            </w:r>
            <w:r>
              <w:rPr>
                <w:rFonts w:hint="eastAsia"/>
              </w:rPr>
              <w:t>7023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2022.06.01-2022.08.31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10320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10320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泉州市泉港区卫生健康局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赵小迁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350521********</w:t>
            </w:r>
            <w:r>
              <w:rPr>
                <w:rFonts w:hint="eastAsia"/>
              </w:rPr>
              <w:t>8525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2021.08.30-2022.08.29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泉州市泉港区卫生健康局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刘萍芸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t>350521********</w:t>
            </w:r>
            <w:r>
              <w:rPr>
                <w:rFonts w:hint="eastAsia"/>
              </w:rPr>
              <w:t>7282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2021.08.23-2022.08.22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泉港区行政服务中心管委会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连秋莹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</w:t>
            </w:r>
            <w:r>
              <w:t>********</w:t>
            </w:r>
            <w:r>
              <w:rPr>
                <w:rFonts w:hint="eastAsia"/>
              </w:rPr>
              <w:t>8567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2021.07.19-2022.06.10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35843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35843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泉港区行政服务中心管委会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郑丽丽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</w:t>
            </w:r>
            <w:r>
              <w:t>********</w:t>
            </w:r>
            <w:r>
              <w:rPr>
                <w:rFonts w:hint="eastAsia"/>
              </w:rPr>
              <w:t>5721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2021.07.19-2022.06.24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37841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37841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泉州市泉港区山腰街道办事处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陈泽翎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</w:t>
            </w:r>
            <w:r>
              <w:t>********</w:t>
            </w:r>
            <w:r>
              <w:rPr>
                <w:rFonts w:hint="eastAsia"/>
              </w:rPr>
              <w:t>6545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2021.07.16-2022.05.31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村建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36120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36120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泉州市泉港区山腰街道办事处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吕颖贞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</w:t>
            </w:r>
            <w:r>
              <w:t>********</w:t>
            </w:r>
            <w:r>
              <w:rPr>
                <w:rFonts w:hint="eastAsia"/>
              </w:rPr>
              <w:t>8027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2021.07.16-2022.07.15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宣传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泉州市泉港区商务局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陈建鑫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</w:t>
            </w:r>
            <w:r>
              <w:t>********</w:t>
            </w:r>
            <w:r>
              <w:rPr>
                <w:rFonts w:hint="eastAsia"/>
              </w:rPr>
              <w:t>7511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2021.07.05-2022.07.05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外经贸管理股文员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16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泉州市泉港区文学艺术界联合会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庄雯君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</w:t>
            </w:r>
            <w:r>
              <w:t>********</w:t>
            </w:r>
            <w:r>
              <w:rPr>
                <w:rFonts w:hint="eastAsia"/>
              </w:rPr>
              <w:t>6564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2021.09.01-2022.06.30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30960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30960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中国共产主义青年团泉州市泉港区委员会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连泽鎔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350505</w:t>
            </w:r>
            <w:r>
              <w:t>********</w:t>
            </w:r>
            <w:r>
              <w:rPr>
                <w:rFonts w:hint="eastAsia"/>
              </w:rPr>
              <w:t>8528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2021.09.01-2022.09.30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泉州市泉港区工业和信息化局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陈安琪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350505</w:t>
            </w:r>
            <w:r>
              <w:t>********</w:t>
            </w:r>
            <w:r>
              <w:rPr>
                <w:rFonts w:hint="eastAsia"/>
              </w:rPr>
              <w:t>7528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2022.01.05-2023.01.04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19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泉州市泉港区财政局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庄婉玲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350521********6545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2021.08.01-2022.05.31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34400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34400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泉港区教育局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肖未梦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350521********7528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2022.08.03-2022.11.11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学校德育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10320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10320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21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泉州市泉港区文旅开发有限公司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郑文真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350521********7529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2022.08.22-2023.03.10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项目运营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24080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24080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泉港区交通运输局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刘佳云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350505********554X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2022.07.01-2023.04.30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34400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34400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23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泉港区交通运输局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黄淋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350505********5543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2022.07.20-2023.05.19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36120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36120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24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泉港区社会科学界联合会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陈怡晴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350521********7523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2021.09.07-2022.09.06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泉州市泉港区卫生健康局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林晨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350521********7265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2022.05.09-2022.12.14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24746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24746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26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泉州市泉港区工商业联合会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叶惠东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350521********8013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2022.07.11-2023.03.10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办公文员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27520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27520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27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泉州市微网网络科技有限公司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郭凯晨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350521********7264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2022.10.10-2023.05.31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项目专员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28652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26201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28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泉州市艾美社文化传媒有限公司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蔡松婷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350521********8526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2022.07.01-2023.04.30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项目管理专员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35531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32360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lastRenderedPageBreak/>
              <w:t>9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lastRenderedPageBreak/>
              <w:t>泉港区退役军人事务局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庄杰煌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350505********6569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2021.11.01-2022.10.30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优抚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30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中共泉港区委区直机关工作委员会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庄妍颖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350521********852X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2022.10.08-2023.04.08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管理（文字）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20640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20640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31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泉州市泉港区涂岭镇人民政府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郭菡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350403********0025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2022.07.01-2022.12.31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宣传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20640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20640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32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泉州市泉港区涂岭镇人民政府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林素雅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350521********8022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2022.09.22-2023.03.08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低保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20640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20640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33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泉州市泉港区涂岭镇人民政府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陈玲霞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350521********8042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2022.07.01-2023.06.30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组织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34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泉州市泉港区民政局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肖绿洲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350521********7025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2022.09.05-2023.03.17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22067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22067</w:t>
            </w:r>
          </w:p>
        </w:tc>
      </w:tr>
      <w:tr w:rsidR="00D555BD">
        <w:trPr>
          <w:trHeight w:val="79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35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泉州市泉港区民政局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连玮婷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350521********8042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2022.02.14-2022.10.14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档案整理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27475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27475</w:t>
            </w:r>
          </w:p>
        </w:tc>
      </w:tr>
      <w:tr w:rsidR="00D555BD">
        <w:trPr>
          <w:trHeight w:val="287"/>
        </w:trPr>
        <w:tc>
          <w:tcPr>
            <w:tcW w:w="151" w:type="pct"/>
            <w:tcBorders>
              <w:left w:val="single" w:sz="4" w:space="0" w:color="auto"/>
            </w:tcBorders>
            <w:noWrap/>
            <w:vAlign w:val="center"/>
          </w:tcPr>
          <w:p w:rsidR="00D555BD" w:rsidRDefault="00BD76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36</w:t>
            </w:r>
          </w:p>
        </w:tc>
        <w:tc>
          <w:tcPr>
            <w:tcW w:w="1358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泉州市泉港区供销合作社联合社</w:t>
            </w:r>
          </w:p>
        </w:tc>
        <w:tc>
          <w:tcPr>
            <w:tcW w:w="33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陈芗宜</w:t>
            </w:r>
          </w:p>
        </w:tc>
        <w:tc>
          <w:tcPr>
            <w:tcW w:w="790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350521********7548</w:t>
            </w:r>
          </w:p>
        </w:tc>
        <w:tc>
          <w:tcPr>
            <w:tcW w:w="777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2022.07.11-2023.07.10</w:t>
            </w:r>
          </w:p>
        </w:tc>
        <w:tc>
          <w:tcPr>
            <w:tcW w:w="825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文员</w:t>
            </w:r>
          </w:p>
        </w:tc>
        <w:tc>
          <w:tcPr>
            <w:tcW w:w="379" w:type="pct"/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41280</w:t>
            </w:r>
          </w:p>
        </w:tc>
      </w:tr>
      <w:tr w:rsidR="00D555BD">
        <w:trPr>
          <w:trHeight w:val="287"/>
        </w:trPr>
        <w:tc>
          <w:tcPr>
            <w:tcW w:w="42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合计</w:t>
            </w:r>
            <w:r>
              <w:rPr>
                <w:rFonts w:hint="eastAsia"/>
              </w:rPr>
              <w:t>:1185776</w:t>
            </w:r>
            <w:r>
              <w:rPr>
                <w:rFonts w:hint="eastAsia"/>
              </w:rPr>
              <w:t>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1192111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1185776</w:t>
            </w:r>
          </w:p>
        </w:tc>
      </w:tr>
      <w:tr w:rsidR="00D555BD">
        <w:trPr>
          <w:trHeight w:val="28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55BD" w:rsidRDefault="00BD76A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人民币（大写）：壹佰壹拾捌万伍仟柒佰柒拾陆元整</w:t>
            </w:r>
          </w:p>
        </w:tc>
      </w:tr>
    </w:tbl>
    <w:p w:rsidR="00D555BD" w:rsidRDefault="00D555BD">
      <w:pPr>
        <w:spacing w:line="20" w:lineRule="atLeast"/>
      </w:pPr>
    </w:p>
    <w:sectPr w:rsidR="00D555BD" w:rsidSect="00D555BD">
      <w:pgSz w:w="16838" w:h="11906" w:orient="landscape"/>
      <w:pgMar w:top="1588" w:right="1191" w:bottom="1588" w:left="119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AD" w:rsidRDefault="00BD76AD" w:rsidP="002D2A56">
      <w:r>
        <w:separator/>
      </w:r>
    </w:p>
  </w:endnote>
  <w:endnote w:type="continuationSeparator" w:id="1">
    <w:p w:rsidR="00BD76AD" w:rsidRDefault="00BD76AD" w:rsidP="002D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AD" w:rsidRDefault="00BD76AD" w:rsidP="002D2A56">
      <w:r>
        <w:separator/>
      </w:r>
    </w:p>
  </w:footnote>
  <w:footnote w:type="continuationSeparator" w:id="1">
    <w:p w:rsidR="00BD76AD" w:rsidRDefault="00BD76AD" w:rsidP="002D2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FiMjQ0YTIyNWU4MmVmNjhkNmNhNmE1NGRiOGY3MDQifQ=="/>
  </w:docVars>
  <w:rsids>
    <w:rsidRoot w:val="00D555BD"/>
    <w:rsid w:val="002D2A56"/>
    <w:rsid w:val="00BD76AD"/>
    <w:rsid w:val="00D555BD"/>
    <w:rsid w:val="00FA4A93"/>
    <w:rsid w:val="0154530B"/>
    <w:rsid w:val="021358C1"/>
    <w:rsid w:val="02AE1145"/>
    <w:rsid w:val="02E80AFB"/>
    <w:rsid w:val="04180F6C"/>
    <w:rsid w:val="043F299D"/>
    <w:rsid w:val="056549BD"/>
    <w:rsid w:val="06D82C35"/>
    <w:rsid w:val="07223AA1"/>
    <w:rsid w:val="08EF4BD6"/>
    <w:rsid w:val="094445B2"/>
    <w:rsid w:val="098B1DA1"/>
    <w:rsid w:val="0AF77DE5"/>
    <w:rsid w:val="0C234952"/>
    <w:rsid w:val="0CE045F1"/>
    <w:rsid w:val="0E8042DE"/>
    <w:rsid w:val="10D80160"/>
    <w:rsid w:val="119B31DD"/>
    <w:rsid w:val="12865C3B"/>
    <w:rsid w:val="1299596E"/>
    <w:rsid w:val="15035798"/>
    <w:rsid w:val="15473DAD"/>
    <w:rsid w:val="16D1342A"/>
    <w:rsid w:val="18DE057F"/>
    <w:rsid w:val="190E01B9"/>
    <w:rsid w:val="19121FD6"/>
    <w:rsid w:val="19AC217C"/>
    <w:rsid w:val="1C7C5EF9"/>
    <w:rsid w:val="1CAC44F0"/>
    <w:rsid w:val="1DED4DC0"/>
    <w:rsid w:val="1F330EF8"/>
    <w:rsid w:val="21C405F8"/>
    <w:rsid w:val="259154C6"/>
    <w:rsid w:val="27487AF8"/>
    <w:rsid w:val="279872A6"/>
    <w:rsid w:val="28913520"/>
    <w:rsid w:val="28A946D6"/>
    <w:rsid w:val="29A9603F"/>
    <w:rsid w:val="2BFD08C4"/>
    <w:rsid w:val="2D5532C8"/>
    <w:rsid w:val="2D8172D3"/>
    <w:rsid w:val="30851DC5"/>
    <w:rsid w:val="31084107"/>
    <w:rsid w:val="31445DCF"/>
    <w:rsid w:val="31E26C36"/>
    <w:rsid w:val="34802092"/>
    <w:rsid w:val="35232733"/>
    <w:rsid w:val="3A4C0989"/>
    <w:rsid w:val="3ABC194A"/>
    <w:rsid w:val="3AEC222F"/>
    <w:rsid w:val="3B200D5A"/>
    <w:rsid w:val="3C204AB4"/>
    <w:rsid w:val="3C94492D"/>
    <w:rsid w:val="3C9C1A33"/>
    <w:rsid w:val="3D4E0F7F"/>
    <w:rsid w:val="3E5F540E"/>
    <w:rsid w:val="3EFD0EAF"/>
    <w:rsid w:val="3FB672B0"/>
    <w:rsid w:val="409C64A6"/>
    <w:rsid w:val="432F688B"/>
    <w:rsid w:val="438D20D6"/>
    <w:rsid w:val="43B27D8E"/>
    <w:rsid w:val="43C35038"/>
    <w:rsid w:val="4553402A"/>
    <w:rsid w:val="476D0006"/>
    <w:rsid w:val="48714D59"/>
    <w:rsid w:val="49B77EAC"/>
    <w:rsid w:val="4C8524E4"/>
    <w:rsid w:val="4D6640C3"/>
    <w:rsid w:val="4DAB1C5A"/>
    <w:rsid w:val="4E0E3DE2"/>
    <w:rsid w:val="4ED45A72"/>
    <w:rsid w:val="4F1475D2"/>
    <w:rsid w:val="4F1A12F9"/>
    <w:rsid w:val="50B25872"/>
    <w:rsid w:val="50FE0A61"/>
    <w:rsid w:val="517D7C2E"/>
    <w:rsid w:val="51864D34"/>
    <w:rsid w:val="51A26F5A"/>
    <w:rsid w:val="52DF2A7B"/>
    <w:rsid w:val="536E3CD2"/>
    <w:rsid w:val="53C658BC"/>
    <w:rsid w:val="55CB703B"/>
    <w:rsid w:val="57584535"/>
    <w:rsid w:val="589214B0"/>
    <w:rsid w:val="58FE78A6"/>
    <w:rsid w:val="591F5637"/>
    <w:rsid w:val="5A0774CE"/>
    <w:rsid w:val="5A382944"/>
    <w:rsid w:val="5B092ABA"/>
    <w:rsid w:val="5B8436B2"/>
    <w:rsid w:val="5C0E3F7C"/>
    <w:rsid w:val="5C851658"/>
    <w:rsid w:val="5EE70DDC"/>
    <w:rsid w:val="5FB3421D"/>
    <w:rsid w:val="60681AA9"/>
    <w:rsid w:val="623936FD"/>
    <w:rsid w:val="62C84A81"/>
    <w:rsid w:val="63416D0D"/>
    <w:rsid w:val="63BE65AF"/>
    <w:rsid w:val="65C15EE3"/>
    <w:rsid w:val="665E1984"/>
    <w:rsid w:val="66AB25CF"/>
    <w:rsid w:val="67E81E4D"/>
    <w:rsid w:val="6884144A"/>
    <w:rsid w:val="689A2A1B"/>
    <w:rsid w:val="69E228CC"/>
    <w:rsid w:val="6A0171F6"/>
    <w:rsid w:val="6A372C18"/>
    <w:rsid w:val="6A885640"/>
    <w:rsid w:val="6AAB7162"/>
    <w:rsid w:val="6C810FA2"/>
    <w:rsid w:val="6C97174C"/>
    <w:rsid w:val="6D000470"/>
    <w:rsid w:val="6D5821F0"/>
    <w:rsid w:val="6F6D1FBD"/>
    <w:rsid w:val="6FA36659"/>
    <w:rsid w:val="705B516B"/>
    <w:rsid w:val="707C63F3"/>
    <w:rsid w:val="70EB1262"/>
    <w:rsid w:val="718030F6"/>
    <w:rsid w:val="73F97190"/>
    <w:rsid w:val="743D016E"/>
    <w:rsid w:val="76A755F4"/>
    <w:rsid w:val="76D35A76"/>
    <w:rsid w:val="78450BF6"/>
    <w:rsid w:val="78544995"/>
    <w:rsid w:val="78BD1624"/>
    <w:rsid w:val="793A0854"/>
    <w:rsid w:val="7A551D86"/>
    <w:rsid w:val="7F390976"/>
    <w:rsid w:val="7F7F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B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555B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5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D555BD"/>
    <w:rPr>
      <w:b/>
      <w:bCs/>
    </w:rPr>
  </w:style>
  <w:style w:type="paragraph" w:styleId="a5">
    <w:name w:val="header"/>
    <w:basedOn w:val="a"/>
    <w:link w:val="Char"/>
    <w:rsid w:val="002D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2A56"/>
    <w:rPr>
      <w:kern w:val="2"/>
      <w:sz w:val="18"/>
      <w:szCs w:val="18"/>
    </w:rPr>
  </w:style>
  <w:style w:type="paragraph" w:styleId="a6">
    <w:name w:val="footer"/>
    <w:basedOn w:val="a"/>
    <w:link w:val="Char0"/>
    <w:rsid w:val="002D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2A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2802</Characters>
  <Application>Microsoft Office Word</Application>
  <DocSecurity>0</DocSecurity>
  <Lines>23</Lines>
  <Paragraphs>6</Paragraphs>
  <ScaleCrop>false</ScaleCrop>
  <Company>P R C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2023-04-20T07:58:00Z</cp:lastPrinted>
  <dcterms:created xsi:type="dcterms:W3CDTF">2021-10-22T00:19:00Z</dcterms:created>
  <dcterms:modified xsi:type="dcterms:W3CDTF">2023-08-17T08:03:00Z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546CF495DAA24A2C85ED485E08DE6066</vt:lpwstr>
  </property>
</Properties>
</file>